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10" w:rsidRPr="0058479C" w:rsidRDefault="00920C18" w:rsidP="000C0910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20C18" w:rsidRPr="0058479C" w:rsidRDefault="00920C18" w:rsidP="000C0910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>Ростовской области</w:t>
      </w:r>
    </w:p>
    <w:p w:rsidR="00920C18" w:rsidRPr="0058479C" w:rsidRDefault="00920C18" w:rsidP="000C0910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>«Донской педагогический колледж»</w:t>
      </w:r>
    </w:p>
    <w:p w:rsidR="00920C18" w:rsidRPr="0058479C" w:rsidRDefault="00920C18" w:rsidP="000C0910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ind w:left="5664" w:firstLine="708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УТВЕРЖДАЮ: </w:t>
      </w:r>
    </w:p>
    <w:p w:rsidR="00920C18" w:rsidRPr="0058479C" w:rsidRDefault="00920C18" w:rsidP="000C091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Заместитель директора по УМР</w:t>
      </w:r>
    </w:p>
    <w:p w:rsidR="00920C18" w:rsidRPr="0058479C" w:rsidRDefault="00920C18" w:rsidP="000C091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____________</w:t>
      </w:r>
      <w:proofErr w:type="gramStart"/>
      <w:r w:rsidRPr="0058479C">
        <w:rPr>
          <w:rFonts w:ascii="Times New Roman" w:hAnsi="Times New Roman"/>
          <w:sz w:val="24"/>
          <w:szCs w:val="24"/>
        </w:rPr>
        <w:t xml:space="preserve">_  </w:t>
      </w:r>
      <w:proofErr w:type="spellStart"/>
      <w:r w:rsidRPr="0058479C">
        <w:rPr>
          <w:rFonts w:ascii="Times New Roman" w:hAnsi="Times New Roman"/>
          <w:sz w:val="24"/>
          <w:szCs w:val="24"/>
        </w:rPr>
        <w:t>Н.Б.Джумайло</w:t>
      </w:r>
      <w:proofErr w:type="spellEnd"/>
      <w:proofErr w:type="gramEnd"/>
    </w:p>
    <w:p w:rsidR="00920C18" w:rsidRPr="0058479C" w:rsidRDefault="00920C18" w:rsidP="000C0910">
      <w:pPr>
        <w:tabs>
          <w:tab w:val="left" w:pos="5812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«</w:t>
      </w:r>
      <w:r w:rsidRPr="0058479C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58479C">
        <w:rPr>
          <w:rFonts w:ascii="Times New Roman" w:hAnsi="Times New Roman"/>
          <w:sz w:val="24"/>
          <w:szCs w:val="24"/>
        </w:rPr>
        <w:t xml:space="preserve">» </w:t>
      </w:r>
      <w:r w:rsidRPr="0058479C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="000F46AF" w:rsidRPr="0058479C">
        <w:rPr>
          <w:rFonts w:ascii="Times New Roman" w:hAnsi="Times New Roman"/>
          <w:sz w:val="24"/>
          <w:szCs w:val="24"/>
        </w:rPr>
        <w:t xml:space="preserve"> 2020</w:t>
      </w:r>
      <w:r w:rsidRPr="0058479C">
        <w:rPr>
          <w:rFonts w:ascii="Times New Roman" w:hAnsi="Times New Roman"/>
          <w:sz w:val="24"/>
          <w:szCs w:val="24"/>
        </w:rPr>
        <w:t xml:space="preserve"> г.</w:t>
      </w: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>Рабочая программа профессионального модуля</w:t>
      </w: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 xml:space="preserve"> ПМ.04 Организация работы в области спортивной тренировки</w:t>
      </w: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Программы подготовки специалиста среднего звена (ППССЗ)</w:t>
      </w:r>
    </w:p>
    <w:p w:rsidR="00920C18" w:rsidRPr="0058479C" w:rsidRDefault="00920C18" w:rsidP="000C09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sz w:val="24"/>
          <w:szCs w:val="24"/>
        </w:rPr>
        <w:t>по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  специальности</w:t>
      </w:r>
    </w:p>
    <w:p w:rsidR="00920C18" w:rsidRPr="0058479C" w:rsidRDefault="00920C18" w:rsidP="000C0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49.02.02 Адаптивная физическая культура</w:t>
      </w: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0910" w:rsidRPr="0058479C" w:rsidRDefault="000C0910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0910" w:rsidRPr="0058479C" w:rsidRDefault="000C0910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0910" w:rsidRPr="0058479C" w:rsidRDefault="000C0910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C18" w:rsidRDefault="00920C18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764E" w:rsidRPr="0058479C" w:rsidRDefault="0070764E" w:rsidP="000C091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Pr="0058479C" w:rsidRDefault="00920C18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0C18" w:rsidRDefault="000F46AF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2020</w:t>
      </w:r>
      <w:r w:rsidR="0070764E">
        <w:rPr>
          <w:rFonts w:ascii="Times New Roman" w:hAnsi="Times New Roman"/>
          <w:sz w:val="24"/>
          <w:szCs w:val="24"/>
        </w:rPr>
        <w:t>г.</w:t>
      </w: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64E" w:rsidRPr="0058479C" w:rsidRDefault="0070764E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544BE" w:rsidRPr="0058479C" w:rsidRDefault="008544BE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разработана на </w:t>
      </w:r>
      <w:proofErr w:type="gramStart"/>
      <w:r w:rsidRPr="0058479C">
        <w:rPr>
          <w:rFonts w:ascii="Times New Roman" w:hAnsi="Times New Roman"/>
          <w:sz w:val="24"/>
          <w:szCs w:val="24"/>
        </w:rPr>
        <w:t>основе  программы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подготовки специалистов среднего звена в соответствии с ФГОС по специальности СПО </w:t>
      </w:r>
      <w:r w:rsidRPr="0058479C">
        <w:rPr>
          <w:rFonts w:ascii="Times New Roman" w:hAnsi="Times New Roman"/>
          <w:b/>
          <w:sz w:val="24"/>
          <w:szCs w:val="24"/>
        </w:rPr>
        <w:t>49.02.02 Адаптивная физическая культура</w:t>
      </w:r>
      <w:r w:rsidRPr="0058479C">
        <w:rPr>
          <w:rFonts w:ascii="Times New Roman" w:hAnsi="Times New Roman"/>
          <w:sz w:val="24"/>
          <w:szCs w:val="24"/>
        </w:rPr>
        <w:t xml:space="preserve">  (утвержден приказом Министерства образования и науки РФ от 13 августа  2014г. № 994) в его вариативной части.</w:t>
      </w:r>
    </w:p>
    <w:p w:rsidR="00515702" w:rsidRPr="0058479C" w:rsidRDefault="00515702" w:rsidP="000C091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5702" w:rsidRPr="0058479C" w:rsidRDefault="0070764E" w:rsidP="000C091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515702" w:rsidRPr="0058479C">
        <w:rPr>
          <w:rFonts w:ascii="Times New Roman" w:hAnsi="Times New Roman"/>
          <w:bCs/>
          <w:sz w:val="24"/>
          <w:szCs w:val="24"/>
        </w:rPr>
        <w:t>Организация-разработчик</w:t>
      </w:r>
      <w:r w:rsidR="00515702" w:rsidRPr="0058479C">
        <w:rPr>
          <w:rFonts w:ascii="Times New Roman" w:hAnsi="Times New Roman"/>
          <w:sz w:val="24"/>
          <w:szCs w:val="24"/>
        </w:rPr>
        <w:t>:</w:t>
      </w:r>
    </w:p>
    <w:p w:rsidR="00515702" w:rsidRPr="0058479C" w:rsidRDefault="00515702" w:rsidP="000C091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479C">
        <w:rPr>
          <w:rFonts w:ascii="Times New Roman" w:hAnsi="Times New Roman"/>
          <w:sz w:val="24"/>
          <w:szCs w:val="24"/>
        </w:rPr>
        <w:t>ГБПОУ  РО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  </w:t>
      </w:r>
      <w:r w:rsidRPr="0058479C">
        <w:rPr>
          <w:rFonts w:ascii="Times New Roman" w:hAnsi="Times New Roman"/>
          <w:caps/>
          <w:sz w:val="24"/>
          <w:szCs w:val="24"/>
        </w:rPr>
        <w:t>«Донской   педагогический колледж»</w:t>
      </w:r>
    </w:p>
    <w:p w:rsidR="000C0910" w:rsidRPr="0058479C" w:rsidRDefault="000C0910" w:rsidP="000C091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Разработчики: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Коваленко А.В. - преподаватель физической культуры, </w:t>
      </w:r>
      <w:proofErr w:type="spellStart"/>
      <w:r w:rsidRPr="0058479C">
        <w:rPr>
          <w:rFonts w:ascii="Times New Roman" w:hAnsi="Times New Roman"/>
          <w:sz w:val="24"/>
          <w:szCs w:val="24"/>
        </w:rPr>
        <w:t>к.п.н</w:t>
      </w:r>
      <w:proofErr w:type="spellEnd"/>
      <w:r w:rsidRPr="0058479C">
        <w:rPr>
          <w:rFonts w:ascii="Times New Roman" w:hAnsi="Times New Roman"/>
          <w:sz w:val="24"/>
          <w:szCs w:val="24"/>
        </w:rPr>
        <w:t xml:space="preserve">.                         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Будик И.Б. -  преподаватель педагогики, </w:t>
      </w:r>
      <w:proofErr w:type="spellStart"/>
      <w:r w:rsidRPr="0058479C">
        <w:rPr>
          <w:rFonts w:ascii="Times New Roman" w:hAnsi="Times New Roman"/>
          <w:sz w:val="24"/>
          <w:szCs w:val="24"/>
        </w:rPr>
        <w:t>к.п.н</w:t>
      </w:r>
      <w:proofErr w:type="spellEnd"/>
      <w:r w:rsidRPr="0058479C">
        <w:rPr>
          <w:rFonts w:ascii="Times New Roman" w:hAnsi="Times New Roman"/>
          <w:sz w:val="24"/>
          <w:szCs w:val="24"/>
        </w:rPr>
        <w:t>.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Войлок Т.Н. -  </w:t>
      </w:r>
      <w:proofErr w:type="gramStart"/>
      <w:r w:rsidRPr="0058479C">
        <w:rPr>
          <w:rFonts w:ascii="Times New Roman" w:hAnsi="Times New Roman"/>
          <w:sz w:val="24"/>
          <w:szCs w:val="24"/>
        </w:rPr>
        <w:t>преподаватель  физической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культуры  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Адамова Т.В. - преподаватель физической культуры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Воронин Е.В. – преподаватель физической культуры.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Байрамова М.М. – преподаватель физической культуры.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Бабаев М.А.- преподаватель физической культуры, </w:t>
      </w:r>
      <w:proofErr w:type="spellStart"/>
      <w:r w:rsidRPr="0058479C">
        <w:rPr>
          <w:rFonts w:ascii="Times New Roman" w:hAnsi="Times New Roman"/>
          <w:sz w:val="24"/>
          <w:szCs w:val="24"/>
        </w:rPr>
        <w:t>к.п.н</w:t>
      </w:r>
      <w:proofErr w:type="spellEnd"/>
      <w:r w:rsidRPr="0058479C">
        <w:rPr>
          <w:rFonts w:ascii="Times New Roman" w:hAnsi="Times New Roman"/>
          <w:sz w:val="24"/>
          <w:szCs w:val="24"/>
        </w:rPr>
        <w:t>.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right="-1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sz w:val="24"/>
          <w:szCs w:val="24"/>
        </w:rPr>
        <w:t>Одобрено  ПЦК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 физической  культуры и спорта  ГБПОУ РО «ДПК»</w:t>
      </w:r>
    </w:p>
    <w:p w:rsidR="00515702" w:rsidRPr="0058479C" w:rsidRDefault="00483118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Протокол № 7   от «1</w:t>
      </w:r>
      <w:r w:rsidR="0070764E">
        <w:rPr>
          <w:rFonts w:ascii="Times New Roman" w:hAnsi="Times New Roman"/>
          <w:sz w:val="24"/>
          <w:szCs w:val="24"/>
        </w:rPr>
        <w:t>8» июня 2020</w:t>
      </w:r>
      <w:r w:rsidR="00515702" w:rsidRPr="0058479C">
        <w:rPr>
          <w:rFonts w:ascii="Times New Roman" w:hAnsi="Times New Roman"/>
          <w:sz w:val="24"/>
          <w:szCs w:val="24"/>
        </w:rPr>
        <w:t>г.</w:t>
      </w:r>
    </w:p>
    <w:p w:rsidR="00515702" w:rsidRPr="0058479C" w:rsidRDefault="00515702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Председатель ПЦК                                Коваленко А.В.  </w:t>
      </w:r>
    </w:p>
    <w:p w:rsidR="00515702" w:rsidRPr="0058479C" w:rsidRDefault="00515702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70764E" w:rsidRDefault="00920C18" w:rsidP="000C091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Утверждено на заседании объединенной методической комиссии </w:t>
      </w:r>
      <w:proofErr w:type="gramStart"/>
      <w:r w:rsidRPr="0058479C">
        <w:rPr>
          <w:rFonts w:ascii="Times New Roman" w:hAnsi="Times New Roman"/>
          <w:sz w:val="24"/>
          <w:szCs w:val="24"/>
        </w:rPr>
        <w:t>ГБПОУ  РО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«ДПК»   </w:t>
      </w:r>
    </w:p>
    <w:p w:rsidR="0070764E" w:rsidRDefault="0070764E" w:rsidP="000C091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0764E" w:rsidRDefault="0070764E" w:rsidP="000C091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Протокол № 6 от «</w:t>
      </w:r>
      <w:proofErr w:type="gramStart"/>
      <w:r w:rsidR="0070764E">
        <w:rPr>
          <w:rFonts w:ascii="Times New Roman" w:hAnsi="Times New Roman"/>
          <w:sz w:val="24"/>
          <w:szCs w:val="24"/>
        </w:rPr>
        <w:t>22</w:t>
      </w:r>
      <w:r w:rsidRPr="0058479C">
        <w:rPr>
          <w:rFonts w:ascii="Times New Roman" w:hAnsi="Times New Roman"/>
          <w:sz w:val="24"/>
          <w:szCs w:val="24"/>
        </w:rPr>
        <w:t>»  июня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20</w:t>
      </w:r>
      <w:r w:rsidR="0070764E">
        <w:rPr>
          <w:rFonts w:ascii="Times New Roman" w:hAnsi="Times New Roman"/>
          <w:sz w:val="24"/>
          <w:szCs w:val="24"/>
        </w:rPr>
        <w:t>20</w:t>
      </w:r>
      <w:r w:rsidRPr="0058479C">
        <w:rPr>
          <w:rFonts w:ascii="Times New Roman" w:hAnsi="Times New Roman"/>
          <w:sz w:val="24"/>
          <w:szCs w:val="24"/>
        </w:rPr>
        <w:t xml:space="preserve"> г.</w:t>
      </w: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Default="000F1AE3" w:rsidP="000F1AE3">
      <w:pPr>
        <w:tabs>
          <w:tab w:val="left" w:pos="48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F1AE3" w:rsidRDefault="000F1AE3" w:rsidP="000F1AE3">
      <w:pPr>
        <w:tabs>
          <w:tab w:val="left" w:pos="48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AE3" w:rsidRPr="0058479C" w:rsidRDefault="000F1AE3" w:rsidP="000F1AE3">
      <w:pPr>
        <w:tabs>
          <w:tab w:val="left" w:pos="48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СОДЕРЖАНИЕ</w:t>
      </w:r>
    </w:p>
    <w:p w:rsidR="00515702" w:rsidRPr="0058479C" w:rsidRDefault="00515702" w:rsidP="000C091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8842"/>
        <w:gridCol w:w="788"/>
      </w:tblGrid>
      <w:tr w:rsidR="00515702" w:rsidRPr="0058479C" w:rsidTr="0070764E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58479C" w:rsidRDefault="00515702" w:rsidP="000C0910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ПАСПОРТ  ПРОГРАММЫ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МОДУЛЯ «ОРГАНИЗАЦИЯ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 В ОБЛАСТИ СПОРТИВНОЙ ТРЕНИРОВКИ»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15702" w:rsidRPr="0058479C" w:rsidTr="0070764E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58479C" w:rsidRDefault="00515702" w:rsidP="000C0910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ОСВОЕНИЯ  ПРОФЕССИОНАЛЬНОГО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5702" w:rsidRPr="0058479C" w:rsidTr="0070764E">
        <w:trPr>
          <w:trHeight w:val="872"/>
        </w:trPr>
        <w:tc>
          <w:tcPr>
            <w:tcW w:w="8842" w:type="dxa"/>
            <w:shd w:val="clear" w:color="auto" w:fill="auto"/>
            <w:vAlign w:val="bottom"/>
          </w:tcPr>
          <w:p w:rsidR="00515702" w:rsidRPr="0058479C" w:rsidRDefault="00515702" w:rsidP="000C0910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И  СОДЕРЖАНИЕ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515702" w:rsidRPr="0058479C" w:rsidTr="0070764E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58479C" w:rsidRDefault="00515702" w:rsidP="000C0910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УСЛОВИЯ  РЕАЛИЗАЦИИ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ПРОФЕССИОНАЛЬНОГО </w:t>
            </w:r>
          </w:p>
          <w:p w:rsidR="00515702" w:rsidRPr="0058479C" w:rsidRDefault="00515702" w:rsidP="000C0910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15702" w:rsidRPr="0058479C" w:rsidTr="0070764E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58479C" w:rsidRDefault="00515702" w:rsidP="000C0910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КОНТРОЛЬ  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ОЦЕНКА РЕЗУЛЬТАТОВ ОСВОЕНИЯ   ПРОФЕССИОНАЛЬНОГО  МОДУЛЯ (ВИДА ПРОФЕССИОНАЛЬНОЙ  ДЕЯТЕЛЬНОСТИ)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</w:t>
            </w:r>
            <w:r w:rsidRPr="005847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0910" w:rsidRPr="0058479C" w:rsidRDefault="000C0910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515702" w:rsidRPr="0058479C" w:rsidRDefault="00515702" w:rsidP="000C0910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8479C">
        <w:rPr>
          <w:rFonts w:ascii="Times New Roman" w:hAnsi="Times New Roman"/>
          <w:b/>
          <w:sz w:val="24"/>
          <w:szCs w:val="24"/>
        </w:rPr>
        <w:t>1.ПАСПОРТ  ПРОГРАММЫ</w:t>
      </w:r>
      <w:proofErr w:type="gramEnd"/>
      <w:r w:rsidRPr="0058479C">
        <w:rPr>
          <w:rFonts w:ascii="Times New Roman" w:hAnsi="Times New Roman"/>
          <w:b/>
          <w:sz w:val="24"/>
          <w:szCs w:val="24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 ПМ.04.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515702" w:rsidRPr="0058479C" w:rsidRDefault="00515702" w:rsidP="000C0910">
      <w:pPr>
        <w:pStyle w:val="a3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:rsidR="00515702" w:rsidRPr="0058479C" w:rsidRDefault="00515702" w:rsidP="000C09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 xml:space="preserve">Область </w:t>
      </w:r>
      <w:proofErr w:type="gramStart"/>
      <w:r w:rsidRPr="0058479C">
        <w:rPr>
          <w:rFonts w:ascii="Times New Roman" w:hAnsi="Times New Roman"/>
          <w:b/>
          <w:sz w:val="24"/>
          <w:szCs w:val="24"/>
        </w:rPr>
        <w:t>применения  программы</w:t>
      </w:r>
      <w:proofErr w:type="gramEnd"/>
      <w:r w:rsidRPr="0058479C">
        <w:rPr>
          <w:rFonts w:ascii="Times New Roman" w:hAnsi="Times New Roman"/>
          <w:b/>
          <w:sz w:val="24"/>
          <w:szCs w:val="24"/>
        </w:rPr>
        <w:t xml:space="preserve"> </w:t>
      </w:r>
    </w:p>
    <w:p w:rsidR="00110BF1" w:rsidRPr="0058479C" w:rsidRDefault="00110BF1" w:rsidP="000C09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lastRenderedPageBreak/>
        <w:t xml:space="preserve">Программа профессионального </w:t>
      </w:r>
      <w:proofErr w:type="gramStart"/>
      <w:r w:rsidRPr="0058479C">
        <w:rPr>
          <w:rFonts w:ascii="Times New Roman" w:hAnsi="Times New Roman"/>
          <w:sz w:val="24"/>
          <w:szCs w:val="24"/>
        </w:rPr>
        <w:t>модуля  является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вариативной частью  программы подготовки специалистов среднего звена в соответствии с ФГОС по специальности   49.02.02 Адаптивная  физическая культура   в части освоения основного вида профессиональной деятельности (ВПД), соответствующих общих компетенций (ОК) и профессиональных компетенций (ПК).</w:t>
      </w: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</w:t>
      </w:r>
    </w:p>
    <w:p w:rsidR="00515702" w:rsidRPr="0058479C" w:rsidRDefault="00515702" w:rsidP="000C0910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276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>Место профессионального модуля в структуре программы подготовки специалистов среднего звена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         Рабочая программа профессионального модуля является вариативной </w:t>
      </w:r>
      <w:proofErr w:type="gramStart"/>
      <w:r w:rsidRPr="0058479C">
        <w:rPr>
          <w:rFonts w:ascii="Times New Roman" w:hAnsi="Times New Roman"/>
          <w:sz w:val="24"/>
          <w:szCs w:val="24"/>
        </w:rPr>
        <w:t>частью  программы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подготовки специалистов среднего звена.</w:t>
      </w:r>
    </w:p>
    <w:p w:rsidR="000C0910" w:rsidRPr="0058479C" w:rsidRDefault="000C0910" w:rsidP="000C0910">
      <w:pPr>
        <w:pStyle w:val="af4"/>
        <w:spacing w:before="0" w:beforeAutospacing="0" w:after="0" w:afterAutospacing="0" w:line="276" w:lineRule="auto"/>
        <w:jc w:val="both"/>
        <w:rPr>
          <w:b/>
        </w:rPr>
      </w:pPr>
    </w:p>
    <w:p w:rsidR="00515702" w:rsidRPr="0058479C" w:rsidRDefault="00515702" w:rsidP="000C0910">
      <w:pPr>
        <w:pStyle w:val="af4"/>
        <w:spacing w:before="0" w:beforeAutospacing="0" w:after="0" w:afterAutospacing="0" w:line="276" w:lineRule="auto"/>
        <w:jc w:val="both"/>
      </w:pPr>
      <w:r w:rsidRPr="0058479C">
        <w:rPr>
          <w:b/>
        </w:rPr>
        <w:t>1.3.</w:t>
      </w:r>
      <w:r w:rsidR="000C0910" w:rsidRPr="0058479C">
        <w:rPr>
          <w:b/>
        </w:rPr>
        <w:tab/>
      </w:r>
      <w:r w:rsidRPr="0058479C">
        <w:rPr>
          <w:b/>
        </w:rPr>
        <w:t>Цели и задачи профессионального модуля - требования к результатам освоения</w:t>
      </w:r>
      <w:r w:rsidRPr="0058479C">
        <w:t xml:space="preserve"> </w:t>
      </w:r>
    </w:p>
    <w:p w:rsidR="00515702" w:rsidRPr="0058479C" w:rsidRDefault="00515702" w:rsidP="000C0910">
      <w:pPr>
        <w:pStyle w:val="af4"/>
        <w:spacing w:before="0" w:beforeAutospacing="0" w:after="0" w:afterAutospacing="0" w:line="276" w:lineRule="auto"/>
        <w:ind w:firstLine="708"/>
        <w:jc w:val="both"/>
      </w:pPr>
      <w:r w:rsidRPr="0058479C">
        <w:t xml:space="preserve"> Овладение дополнительными профессиональными компетенциями для п</w:t>
      </w:r>
      <w:r w:rsidRPr="0058479C">
        <w:rPr>
          <w:color w:val="000000"/>
        </w:rPr>
        <w:t xml:space="preserve">риобретения теоретических знаний и практического опыта, необходимых </w:t>
      </w:r>
      <w:r w:rsidRPr="0058479C">
        <w:t xml:space="preserve">для успешной тренировочной  </w:t>
      </w:r>
      <w:r w:rsidRPr="0058479C">
        <w:rPr>
          <w:b/>
          <w:bCs/>
        </w:rPr>
        <w:t> </w:t>
      </w:r>
      <w:r w:rsidRPr="0058479C">
        <w:t>деятельности.</w:t>
      </w:r>
    </w:p>
    <w:p w:rsidR="00515702" w:rsidRPr="0058479C" w:rsidRDefault="00515702" w:rsidP="000C0910">
      <w:pPr>
        <w:pStyle w:val="af4"/>
        <w:spacing w:before="0" w:beforeAutospacing="0" w:after="0" w:afterAutospacing="0" w:line="276" w:lineRule="auto"/>
        <w:ind w:firstLine="708"/>
        <w:jc w:val="both"/>
      </w:pPr>
      <w:r w:rsidRPr="0058479C">
        <w:t>*</w:t>
      </w:r>
      <w:r w:rsidRPr="0058479C">
        <w:rPr>
          <w:color w:val="000000"/>
        </w:rPr>
        <w:t>ПК 4.1.</w:t>
      </w:r>
      <w:r w:rsidRPr="0058479C">
        <w:t xml:space="preserve"> Осуществлять систему отбора, методику подготовки юных спортсменов, систему тренировки в различных возрастных группах.</w:t>
      </w:r>
    </w:p>
    <w:p w:rsidR="00515702" w:rsidRPr="0058479C" w:rsidRDefault="00515702" w:rsidP="000C09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*ПК 4.2. Осуществлять периодизацию тренировки, структуру тренировки, </w:t>
      </w:r>
      <w:proofErr w:type="gramStart"/>
      <w:r w:rsidRPr="0058479C">
        <w:rPr>
          <w:rFonts w:ascii="Times New Roman" w:hAnsi="Times New Roman"/>
          <w:sz w:val="24"/>
          <w:szCs w:val="24"/>
        </w:rPr>
        <w:t>управление  и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контроль в спортивной тренировке.</w:t>
      </w:r>
    </w:p>
    <w:p w:rsidR="00515702" w:rsidRPr="0058479C" w:rsidRDefault="00515702" w:rsidP="000C09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*ПК 4.3. Проводить судейство соревнований.</w:t>
      </w:r>
    </w:p>
    <w:p w:rsidR="00515702" w:rsidRPr="0058479C" w:rsidRDefault="00515702" w:rsidP="000C0910">
      <w:pPr>
        <w:pStyle w:val="Default"/>
        <w:spacing w:line="276" w:lineRule="auto"/>
        <w:jc w:val="both"/>
      </w:pPr>
      <w:r w:rsidRPr="0058479C">
        <w:t xml:space="preserve">          *ПК 4.4. Организовывать и проводить спортивные тренировки.</w:t>
      </w:r>
    </w:p>
    <w:p w:rsidR="00515702" w:rsidRPr="0058479C" w:rsidRDefault="00515702" w:rsidP="000C0910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*ПК 4.5. Использовать методики спортивных измерений.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  </w:t>
      </w:r>
      <w:r w:rsidRPr="0058479C"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58479C">
        <w:rPr>
          <w:rFonts w:ascii="Times New Roman" w:hAnsi="Times New Roman"/>
          <w:sz w:val="24"/>
          <w:szCs w:val="24"/>
        </w:rPr>
        <w:t xml:space="preserve">С целью овладения указанным видом профессиональной   деятельности                                                                                                               и соответствующими профессиональными компетенциями обучающийся в ходе освоения профессионального </w:t>
      </w:r>
      <w:proofErr w:type="gramStart"/>
      <w:r w:rsidRPr="0058479C">
        <w:rPr>
          <w:rFonts w:ascii="Times New Roman" w:hAnsi="Times New Roman"/>
          <w:sz w:val="24"/>
          <w:szCs w:val="24"/>
        </w:rPr>
        <w:t>модуля  должен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иметь практический опыт</w:t>
      </w:r>
      <w:r w:rsidRPr="0058479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: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- профессионального самосовершенствования;                                                                                                 - технологией организации и осуществления педа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гогического общения;</w:t>
      </w:r>
      <w:r w:rsidRPr="0058479C">
        <w:rPr>
          <w:rFonts w:ascii="Times New Roman" w:hAnsi="Times New Roman"/>
          <w:sz w:val="24"/>
          <w:szCs w:val="24"/>
        </w:rPr>
        <w:t xml:space="preserve">                        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- использования современных технологий;</w:t>
      </w:r>
      <w:r w:rsidRPr="005847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0F46AF" w:rsidRPr="0058479C">
        <w:rPr>
          <w:rFonts w:ascii="Times New Roman" w:eastAsia="Times New Roman" w:hAnsi="Times New Roman"/>
          <w:sz w:val="24"/>
          <w:szCs w:val="24"/>
          <w:lang w:eastAsia="ru-RU"/>
        </w:rPr>
        <w:t>- педагогической диагностики;</w:t>
      </w:r>
    </w:p>
    <w:p w:rsidR="000F46AF" w:rsidRPr="0058479C" w:rsidRDefault="000F46AF" w:rsidP="000F46AF">
      <w:pPr>
        <w:pStyle w:val="a3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– </w:t>
      </w:r>
      <w:r w:rsidR="0058479C" w:rsidRPr="0058479C">
        <w:rPr>
          <w:rFonts w:ascii="Times New Roman" w:hAnsi="Times New Roman"/>
          <w:sz w:val="24"/>
          <w:szCs w:val="24"/>
        </w:rPr>
        <w:t>*</w:t>
      </w:r>
      <w:r w:rsidRPr="0058479C">
        <w:rPr>
          <w:rFonts w:ascii="Times New Roman" w:hAnsi="Times New Roman"/>
          <w:sz w:val="24"/>
          <w:szCs w:val="24"/>
        </w:rPr>
        <w:t>составления протоколов и отчетов проведенных соревнований с использованием компьютерных технологий.</w:t>
      </w:r>
    </w:p>
    <w:p w:rsidR="000F46AF" w:rsidRPr="0058479C" w:rsidRDefault="000F46AF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b/>
          <w:bCs/>
          <w:sz w:val="24"/>
          <w:szCs w:val="24"/>
        </w:rPr>
        <w:t xml:space="preserve">уметь:   </w:t>
      </w:r>
      <w:proofErr w:type="gramEnd"/>
      <w:r w:rsidRPr="0058479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58479C">
        <w:rPr>
          <w:rFonts w:ascii="Times New Roman" w:hAnsi="Times New Roman"/>
          <w:sz w:val="24"/>
          <w:szCs w:val="24"/>
        </w:rPr>
        <w:t xml:space="preserve">- организовывать и проводить спортивные тренировки;                                                                   - использовать методики спортивных измерений;                                                </w:t>
      </w:r>
    </w:p>
    <w:p w:rsidR="000F46AF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b/>
          <w:bCs/>
          <w:sz w:val="24"/>
          <w:szCs w:val="24"/>
        </w:rPr>
        <w:t>знать</w:t>
      </w:r>
      <w:r w:rsidRPr="0058479C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                     - систему отбора, методику подготовки юных спортсменов, прогнозирование спортивных результатов, систему тренировки в различных возрастных группах;                                                                                                                              -  основные стороны подготовки спортсмена, периодизацию тренировки, структуру многолетней тренировки, управление и контроль в спортивной тренировке;                                                                                                                            - п</w:t>
      </w:r>
      <w:r w:rsidR="000F46AF" w:rsidRPr="0058479C">
        <w:rPr>
          <w:rFonts w:ascii="Times New Roman" w:hAnsi="Times New Roman"/>
          <w:sz w:val="24"/>
          <w:szCs w:val="24"/>
        </w:rPr>
        <w:t>равила и судейство соревнований</w:t>
      </w:r>
      <w:r w:rsidRPr="0058479C">
        <w:rPr>
          <w:rFonts w:ascii="Times New Roman" w:hAnsi="Times New Roman"/>
          <w:sz w:val="24"/>
          <w:szCs w:val="24"/>
        </w:rPr>
        <w:t xml:space="preserve">; </w:t>
      </w:r>
    </w:p>
    <w:p w:rsidR="000F46AF" w:rsidRPr="0058479C" w:rsidRDefault="000F46AF" w:rsidP="000F46AF">
      <w:pPr>
        <w:pStyle w:val="a3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- </w:t>
      </w:r>
      <w:r w:rsidR="0058479C" w:rsidRPr="0058479C">
        <w:rPr>
          <w:rFonts w:ascii="Times New Roman" w:hAnsi="Times New Roman"/>
          <w:sz w:val="24"/>
          <w:szCs w:val="24"/>
        </w:rPr>
        <w:t>*</w:t>
      </w:r>
      <w:r w:rsidRPr="0058479C">
        <w:rPr>
          <w:rFonts w:ascii="Times New Roman" w:hAnsi="Times New Roman"/>
          <w:sz w:val="24"/>
          <w:szCs w:val="24"/>
        </w:rPr>
        <w:t>структуру составления</w:t>
      </w:r>
      <w:r w:rsidRPr="0058479C">
        <w:rPr>
          <w:rFonts w:ascii="Times New Roman" w:hAnsi="Times New Roman"/>
          <w:b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протоколов и отчетов проведенных соревнований.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0C0910" w:rsidRPr="0058479C" w:rsidRDefault="000C0910" w:rsidP="000C091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15702" w:rsidRPr="0058479C" w:rsidRDefault="00515702" w:rsidP="000C091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lastRenderedPageBreak/>
        <w:t>1.4.Рекомендуемое количество часов на освоение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профессионального </w:t>
      </w:r>
      <w:proofErr w:type="gramStart"/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End"/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работы в области спортивной тренировки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Всего - </w:t>
      </w:r>
      <w:r w:rsidRPr="005847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79C">
        <w:rPr>
          <w:rFonts w:ascii="Times New Roman" w:hAnsi="Times New Roman"/>
          <w:b/>
          <w:sz w:val="24"/>
          <w:szCs w:val="24"/>
        </w:rPr>
        <w:t>660</w:t>
      </w:r>
      <w:r w:rsidRPr="005847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часов.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Максимальная нагрузка обучающегося -</w:t>
      </w:r>
      <w:r w:rsidRPr="005847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79C">
        <w:rPr>
          <w:rFonts w:ascii="Times New Roman" w:hAnsi="Times New Roman"/>
          <w:b/>
          <w:sz w:val="24"/>
          <w:szCs w:val="24"/>
        </w:rPr>
        <w:t>624</w:t>
      </w:r>
      <w:r w:rsidRPr="005847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часа, включая: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sz w:val="24"/>
          <w:szCs w:val="24"/>
        </w:rPr>
        <w:t>обязательной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аудиторной учебной нагрузки обучающегося - </w:t>
      </w:r>
      <w:r w:rsidRPr="0058479C">
        <w:rPr>
          <w:rFonts w:ascii="Times New Roman" w:hAnsi="Times New Roman"/>
          <w:b/>
          <w:sz w:val="24"/>
          <w:szCs w:val="24"/>
        </w:rPr>
        <w:t>416</w:t>
      </w:r>
      <w:r w:rsidRPr="0058479C">
        <w:rPr>
          <w:rFonts w:ascii="Times New Roman" w:hAnsi="Times New Roman"/>
          <w:sz w:val="24"/>
          <w:szCs w:val="24"/>
        </w:rPr>
        <w:t xml:space="preserve"> часов.,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работы обучающегося - </w:t>
      </w:r>
      <w:r w:rsidRPr="0058479C">
        <w:rPr>
          <w:rFonts w:ascii="Times New Roman" w:hAnsi="Times New Roman"/>
          <w:b/>
          <w:sz w:val="24"/>
          <w:szCs w:val="24"/>
        </w:rPr>
        <w:t>208</w:t>
      </w:r>
      <w:r w:rsidRPr="0058479C">
        <w:rPr>
          <w:rFonts w:ascii="Times New Roman" w:hAnsi="Times New Roman"/>
          <w:sz w:val="24"/>
          <w:szCs w:val="24"/>
        </w:rPr>
        <w:t xml:space="preserve"> часов,</w:t>
      </w:r>
    </w:p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479C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практика  </w:t>
      </w:r>
      <w:r w:rsidRPr="0058479C">
        <w:rPr>
          <w:rFonts w:ascii="Times New Roman" w:hAnsi="Times New Roman"/>
          <w:b/>
          <w:sz w:val="24"/>
          <w:szCs w:val="24"/>
        </w:rPr>
        <w:t>36</w:t>
      </w:r>
      <w:r w:rsidRPr="0058479C">
        <w:rPr>
          <w:rFonts w:ascii="Times New Roman" w:hAnsi="Times New Roman"/>
          <w:sz w:val="24"/>
          <w:szCs w:val="24"/>
        </w:rPr>
        <w:t xml:space="preserve"> часов.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Виды самостоятельной работы студентов </w:t>
      </w:r>
      <w:proofErr w:type="gramStart"/>
      <w:r w:rsidRPr="0058479C">
        <w:rPr>
          <w:rFonts w:ascii="Times New Roman" w:hAnsi="Times New Roman"/>
          <w:sz w:val="24"/>
          <w:szCs w:val="24"/>
        </w:rPr>
        <w:t>включают:  выполнение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домашнего задания; конспектирование; самостоятельное изучение отдельных тем и разделов по дисциплине; решение практических и ситуационных задач; написание рефератов; участие в исследовательской и экспериментальной работе.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0C0910" w:rsidRPr="0058479C" w:rsidRDefault="000C0910" w:rsidP="000C0910">
      <w:pPr>
        <w:spacing w:after="0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515702" w:rsidRPr="0058479C" w:rsidRDefault="00515702" w:rsidP="000C09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t xml:space="preserve">2.РЕЗУЛЬТАТЫ </w:t>
      </w:r>
      <w:proofErr w:type="gramStart"/>
      <w:r w:rsidRPr="0058479C">
        <w:rPr>
          <w:rFonts w:ascii="Times New Roman" w:hAnsi="Times New Roman"/>
          <w:b/>
          <w:sz w:val="24"/>
          <w:szCs w:val="24"/>
        </w:rPr>
        <w:t>ОСВОЕНИЯ  ПРОФЕССИОНАЛЬНОГО</w:t>
      </w:r>
      <w:proofErr w:type="gramEnd"/>
      <w:r w:rsidRPr="0058479C">
        <w:rPr>
          <w:rFonts w:ascii="Times New Roman" w:hAnsi="Times New Roman"/>
          <w:b/>
          <w:sz w:val="24"/>
          <w:szCs w:val="24"/>
        </w:rPr>
        <w:t xml:space="preserve"> МОДУЛЯ</w:t>
      </w:r>
    </w:p>
    <w:p w:rsidR="000C0910" w:rsidRPr="0058479C" w:rsidRDefault="000C0910" w:rsidP="000C0910">
      <w:pPr>
        <w:widowControl w:val="0"/>
        <w:tabs>
          <w:tab w:val="left" w:pos="2620"/>
          <w:tab w:val="left" w:pos="3900"/>
          <w:tab w:val="left" w:pos="6680"/>
          <w:tab w:val="left" w:pos="8820"/>
        </w:tabs>
        <w:autoSpaceDE w:val="0"/>
        <w:autoSpaceDN w:val="0"/>
        <w:adjustRightInd w:val="0"/>
        <w:spacing w:after="0"/>
        <w:ind w:right="60" w:firstLine="567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widowControl w:val="0"/>
        <w:tabs>
          <w:tab w:val="left" w:pos="2620"/>
          <w:tab w:val="left" w:pos="3900"/>
          <w:tab w:val="left" w:pos="6680"/>
          <w:tab w:val="left" w:pos="8820"/>
        </w:tabs>
        <w:autoSpaceDE w:val="0"/>
        <w:autoSpaceDN w:val="0"/>
        <w:adjustRightInd w:val="0"/>
        <w:spacing w:after="0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Результатом</w:t>
      </w:r>
      <w:r w:rsidRPr="0058479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освоения</w:t>
      </w:r>
      <w:r w:rsidRPr="0058479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профессионального</w:t>
      </w:r>
      <w:r w:rsidRPr="0058479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модуля</w:t>
      </w:r>
      <w:r w:rsidRPr="0058479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является</w:t>
      </w:r>
      <w:r w:rsidRPr="0058479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58479C">
        <w:rPr>
          <w:rFonts w:ascii="Times New Roman" w:hAnsi="Times New Roman"/>
          <w:spacing w:val="1"/>
          <w:sz w:val="24"/>
          <w:szCs w:val="24"/>
        </w:rPr>
        <w:t>овладение</w:t>
      </w:r>
      <w:r w:rsidRPr="0058479C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 xml:space="preserve">обучающимися видом профессиональной деятельности </w:t>
      </w:r>
      <w:r w:rsidRPr="0058479C">
        <w:rPr>
          <w:rFonts w:ascii="Times New Roman" w:hAnsi="Times New Roman"/>
          <w:spacing w:val="1"/>
          <w:sz w:val="24"/>
          <w:szCs w:val="24"/>
        </w:rPr>
        <w:t>(</w:t>
      </w:r>
      <w:r w:rsidRPr="0058479C">
        <w:rPr>
          <w:rFonts w:ascii="Times New Roman" w:hAnsi="Times New Roman"/>
          <w:sz w:val="24"/>
          <w:szCs w:val="24"/>
        </w:rPr>
        <w:t>ВП</w:t>
      </w:r>
      <w:r w:rsidRPr="0058479C">
        <w:rPr>
          <w:rFonts w:ascii="Times New Roman" w:hAnsi="Times New Roman"/>
          <w:spacing w:val="2"/>
          <w:sz w:val="24"/>
          <w:szCs w:val="24"/>
        </w:rPr>
        <w:t>Д</w:t>
      </w:r>
      <w:r w:rsidRPr="0058479C">
        <w:rPr>
          <w:rFonts w:ascii="Times New Roman" w:hAnsi="Times New Roman"/>
          <w:sz w:val="24"/>
          <w:szCs w:val="24"/>
        </w:rPr>
        <w:t>)</w:t>
      </w:r>
      <w:r w:rsidRPr="005847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 xml:space="preserve">по специальности СПО 49.02.01 Физическая </w:t>
      </w:r>
      <w:proofErr w:type="gramStart"/>
      <w:r w:rsidRPr="0058479C">
        <w:rPr>
          <w:rFonts w:ascii="Times New Roman" w:hAnsi="Times New Roman"/>
          <w:sz w:val="24"/>
          <w:szCs w:val="24"/>
        </w:rPr>
        <w:t>культура,  в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т</w:t>
      </w:r>
      <w:r w:rsidRPr="0058479C">
        <w:rPr>
          <w:rFonts w:ascii="Times New Roman" w:hAnsi="Times New Roman"/>
          <w:spacing w:val="2"/>
          <w:sz w:val="24"/>
          <w:szCs w:val="24"/>
        </w:rPr>
        <w:t>о</w:t>
      </w:r>
      <w:r w:rsidRPr="0058479C">
        <w:rPr>
          <w:rFonts w:ascii="Times New Roman" w:hAnsi="Times New Roman"/>
          <w:sz w:val="24"/>
          <w:szCs w:val="24"/>
        </w:rPr>
        <w:t>м</w:t>
      </w:r>
      <w:r w:rsidRPr="005847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числе профессиональными</w:t>
      </w:r>
      <w:r w:rsidRPr="0058479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58479C">
        <w:rPr>
          <w:rFonts w:ascii="Times New Roman" w:hAnsi="Times New Roman"/>
          <w:spacing w:val="2"/>
          <w:sz w:val="24"/>
          <w:szCs w:val="24"/>
        </w:rPr>
        <w:t>(</w:t>
      </w:r>
      <w:r w:rsidRPr="0058479C">
        <w:rPr>
          <w:rFonts w:ascii="Times New Roman" w:hAnsi="Times New Roman"/>
          <w:sz w:val="24"/>
          <w:szCs w:val="24"/>
        </w:rPr>
        <w:t>ПК)</w:t>
      </w:r>
      <w:r w:rsidRPr="005847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и</w:t>
      </w:r>
      <w:r w:rsidRPr="005847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общими</w:t>
      </w:r>
      <w:r w:rsidRPr="0058479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8479C">
        <w:rPr>
          <w:rFonts w:ascii="Times New Roman" w:hAnsi="Times New Roman"/>
          <w:spacing w:val="2"/>
          <w:sz w:val="24"/>
          <w:szCs w:val="24"/>
        </w:rPr>
        <w:t>(</w:t>
      </w:r>
      <w:r w:rsidRPr="0058479C">
        <w:rPr>
          <w:rFonts w:ascii="Times New Roman" w:hAnsi="Times New Roman"/>
          <w:spacing w:val="1"/>
          <w:sz w:val="24"/>
          <w:szCs w:val="24"/>
        </w:rPr>
        <w:t>О</w:t>
      </w:r>
      <w:r w:rsidRPr="0058479C">
        <w:rPr>
          <w:rFonts w:ascii="Times New Roman" w:hAnsi="Times New Roman"/>
          <w:sz w:val="24"/>
          <w:szCs w:val="24"/>
        </w:rPr>
        <w:t>К)</w:t>
      </w:r>
      <w:r w:rsidRPr="005847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>компетенциям</w:t>
      </w:r>
      <w:r w:rsidRPr="0058479C">
        <w:rPr>
          <w:rFonts w:ascii="Times New Roman" w:hAnsi="Times New Roman"/>
          <w:spacing w:val="3"/>
          <w:sz w:val="24"/>
          <w:szCs w:val="24"/>
        </w:rPr>
        <w:t>и</w:t>
      </w:r>
      <w:r w:rsidRPr="0058479C">
        <w:rPr>
          <w:rFonts w:ascii="Times New Roman" w:hAnsi="Times New Roman"/>
          <w:sz w:val="24"/>
          <w:szCs w:val="24"/>
        </w:rPr>
        <w:t>:</w:t>
      </w:r>
    </w:p>
    <w:p w:rsidR="00515702" w:rsidRPr="0058479C" w:rsidRDefault="00515702" w:rsidP="000C0910">
      <w:pPr>
        <w:tabs>
          <w:tab w:val="left" w:pos="890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8408"/>
      </w:tblGrid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Проводить занятия по физической культуре с учетом возрастных особенностей, состояния здоровья и уровня физической подготовленности обучающих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ся.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ПК 1.3.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Осуществлять текущий и итоговый контроль, оценку результатов учебной деятельности обучающихся.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Анализировать педагогическую деятельность, образовательный процесс и их результативность.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Вести документацию, обеспечивающую процесс обучения по физической культуре.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Определять цели и задачи, планировать внеурочные мероприятия и занятия.</w:t>
            </w:r>
          </w:p>
        </w:tc>
      </w:tr>
      <w:tr w:rsidR="00515702" w:rsidRPr="0058479C" w:rsidTr="000C0910">
        <w:trPr>
          <w:trHeight w:val="37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Проводить внеурочные мероприятия и занятия.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Мотивировать обучающихся, родителей (лиц, их заменяющихся) к участию физкультурно-спортивной деятельности.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2.5.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Анализировать внеурочные мероприятия и занятия.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2.6.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Оформлять документацию, обеспечивающую организацию физкультурно-спортивной деятельности.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Выбирать учебно-методический комплект, разрабатывать учебно-методические материалы (рабочие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программы ,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- тематические планы) на основе образовательного стандарта и примерных программ с учетом вида образовательного учреждения, особенностей класса /группы и отдельных обучающихся. 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Участвовать в исследовательской и проектной деятельности в области физического воспитания.</w:t>
            </w:r>
          </w:p>
        </w:tc>
      </w:tr>
      <w:tr w:rsidR="00515702" w:rsidRPr="0058479C" w:rsidTr="000C0910">
        <w:trPr>
          <w:trHeight w:val="1004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*ПК 4.1.</w:t>
            </w:r>
          </w:p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Default"/>
              <w:spacing w:line="276" w:lineRule="auto"/>
            </w:pPr>
            <w:r w:rsidRPr="0058479C">
              <w:t xml:space="preserve">Осуществлять систему отбора, методику подготовки юных спортсменов, систему тренировки в различных возрастных группах. </w:t>
            </w:r>
          </w:p>
        </w:tc>
      </w:tr>
      <w:tr w:rsidR="00515702" w:rsidRPr="0058479C" w:rsidTr="000C0910">
        <w:trPr>
          <w:trHeight w:val="99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*ПК 4.2.</w:t>
            </w:r>
          </w:p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Default"/>
              <w:spacing w:line="276" w:lineRule="auto"/>
            </w:pPr>
            <w:r w:rsidRPr="0058479C">
              <w:t xml:space="preserve">Осуществлять периодизацию тренировки, структуру тренировки, </w:t>
            </w:r>
            <w:proofErr w:type="gramStart"/>
            <w:r w:rsidRPr="0058479C">
              <w:t>управление  и</w:t>
            </w:r>
            <w:proofErr w:type="gramEnd"/>
            <w:r w:rsidRPr="0058479C">
              <w:t xml:space="preserve"> контроль в спортивной тренировке.</w:t>
            </w:r>
          </w:p>
        </w:tc>
      </w:tr>
      <w:tr w:rsidR="00515702" w:rsidRPr="0058479C" w:rsidTr="000C0910">
        <w:trPr>
          <w:trHeight w:val="376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*ПК 4.3.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Default"/>
              <w:spacing w:line="276" w:lineRule="auto"/>
              <w:jc w:val="both"/>
            </w:pPr>
            <w:r w:rsidRPr="0058479C">
              <w:t>Проводить судейство соревнований.</w:t>
            </w:r>
          </w:p>
        </w:tc>
      </w:tr>
      <w:tr w:rsidR="00515702" w:rsidRPr="0058479C" w:rsidTr="000C0910">
        <w:trPr>
          <w:trHeight w:val="31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*ПК 4.4.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Default"/>
              <w:spacing w:line="276" w:lineRule="auto"/>
              <w:jc w:val="both"/>
            </w:pPr>
            <w:r w:rsidRPr="0058479C">
              <w:t>Организовывать и проводить спортивные тренировки.</w:t>
            </w:r>
          </w:p>
        </w:tc>
      </w:tr>
      <w:tr w:rsidR="00515702" w:rsidRPr="0058479C" w:rsidTr="000C0910">
        <w:trPr>
          <w:trHeight w:val="258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*ПК 4.5.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Использовать методики спортивных измерений.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способы, контролировать и оценивать решение профессиональных задач.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фикации. 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ОК 9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515702" w:rsidRPr="0058479C" w:rsidTr="000C0910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58479C" w:rsidRDefault="00515702" w:rsidP="000C0910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Владеть базовыми и новыми видами физкультурно-спортивной деятельности.</w:t>
            </w:r>
          </w:p>
        </w:tc>
      </w:tr>
    </w:tbl>
    <w:p w:rsidR="00515702" w:rsidRPr="0058479C" w:rsidRDefault="00515702" w:rsidP="000C0910">
      <w:pPr>
        <w:spacing w:after="0"/>
        <w:rPr>
          <w:rFonts w:ascii="Times New Roman" w:hAnsi="Times New Roman"/>
          <w:bCs/>
          <w:spacing w:val="-1"/>
          <w:sz w:val="24"/>
          <w:szCs w:val="24"/>
        </w:rPr>
      </w:pPr>
      <w:r w:rsidRPr="0058479C">
        <w:rPr>
          <w:rFonts w:ascii="Times New Roman" w:hAnsi="Times New Roman"/>
          <w:bCs/>
          <w:spacing w:val="-1"/>
          <w:sz w:val="24"/>
          <w:szCs w:val="24"/>
        </w:rPr>
        <w:t xml:space="preserve">                            </w:t>
      </w:r>
    </w:p>
    <w:p w:rsidR="00515702" w:rsidRPr="0058479C" w:rsidRDefault="00515702" w:rsidP="000C0910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515702" w:rsidRPr="0058479C" w:rsidSect="000C0910">
          <w:footerReference w:type="default" r:id="rId7"/>
          <w:pgSz w:w="11906" w:h="16838"/>
          <w:pgMar w:top="851" w:right="567" w:bottom="567" w:left="1418" w:header="567" w:footer="567" w:gutter="0"/>
          <w:pgNumType w:start="1"/>
          <w:cols w:space="708"/>
          <w:titlePg/>
          <w:docGrid w:linePitch="360"/>
        </w:sectPr>
      </w:pPr>
      <w:r w:rsidRPr="0058479C">
        <w:rPr>
          <w:rFonts w:ascii="Times New Roman" w:hAnsi="Times New Roman"/>
          <w:bCs/>
          <w:i/>
          <w:spacing w:val="-1"/>
          <w:sz w:val="24"/>
          <w:szCs w:val="24"/>
        </w:rPr>
        <w:t xml:space="preserve">ПК       вариативной части в </w:t>
      </w:r>
      <w:proofErr w:type="gramStart"/>
      <w:r w:rsidRPr="0058479C">
        <w:rPr>
          <w:rFonts w:ascii="Times New Roman" w:hAnsi="Times New Roman"/>
          <w:i/>
          <w:sz w:val="24"/>
          <w:szCs w:val="24"/>
        </w:rPr>
        <w:t>ППССЗ  выделены</w:t>
      </w:r>
      <w:proofErr w:type="gramEnd"/>
      <w:r w:rsidRPr="0058479C">
        <w:rPr>
          <w:rFonts w:ascii="Times New Roman" w:hAnsi="Times New Roman"/>
          <w:i/>
          <w:sz w:val="24"/>
          <w:szCs w:val="24"/>
        </w:rPr>
        <w:t xml:space="preserve">  * (звездочкой)</w:t>
      </w:r>
    </w:p>
    <w:p w:rsidR="000C0910" w:rsidRPr="0058479C" w:rsidRDefault="00515702" w:rsidP="000C0910">
      <w:pPr>
        <w:pStyle w:val="a3"/>
        <w:spacing w:after="0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479C">
        <w:rPr>
          <w:rFonts w:ascii="Times New Roman" w:hAnsi="Times New Roman"/>
          <w:b/>
          <w:sz w:val="24"/>
          <w:szCs w:val="24"/>
        </w:rPr>
        <w:lastRenderedPageBreak/>
        <w:t xml:space="preserve">3.СТРУКТУРА И СОДЕРЖАНИЕ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ПМ.04.</w:t>
      </w:r>
      <w:r w:rsidR="000C0910"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«ОРГАНИЗАЦИЯ РАБОТЫ В ОБЛАСТИ СПОРТИВНОЙ ТРЕНИРОВКИ»   </w:t>
      </w:r>
    </w:p>
    <w:p w:rsidR="000C0910" w:rsidRPr="0058479C" w:rsidRDefault="000C0910" w:rsidP="000C0910">
      <w:pPr>
        <w:pStyle w:val="a3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702" w:rsidRPr="0058479C" w:rsidRDefault="00515702" w:rsidP="000C0910">
      <w:pPr>
        <w:pStyle w:val="a3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3.1.</w:t>
      </w:r>
      <w:r w:rsidRPr="0058479C">
        <w:rPr>
          <w:rFonts w:ascii="Times New Roman" w:hAnsi="Times New Roman"/>
          <w:bCs/>
          <w:sz w:val="24"/>
          <w:szCs w:val="24"/>
        </w:rPr>
        <w:t xml:space="preserve"> Тематический</w:t>
      </w:r>
      <w:r w:rsidRPr="0058479C">
        <w:rPr>
          <w:rFonts w:ascii="Times New Roman" w:hAnsi="Times New Roman"/>
          <w:bCs/>
          <w:spacing w:val="-11"/>
          <w:sz w:val="24"/>
          <w:szCs w:val="24"/>
        </w:rPr>
        <w:t xml:space="preserve"> </w:t>
      </w:r>
      <w:r w:rsidRPr="0058479C">
        <w:rPr>
          <w:rFonts w:ascii="Times New Roman" w:hAnsi="Times New Roman"/>
          <w:bCs/>
          <w:sz w:val="24"/>
          <w:szCs w:val="24"/>
        </w:rPr>
        <w:t>план</w:t>
      </w:r>
      <w:r w:rsidRPr="0058479C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58479C">
        <w:rPr>
          <w:rFonts w:ascii="Times New Roman" w:hAnsi="Times New Roman"/>
          <w:bCs/>
          <w:sz w:val="24"/>
          <w:szCs w:val="24"/>
        </w:rPr>
        <w:t>профессионального</w:t>
      </w:r>
      <w:r w:rsidRPr="0058479C">
        <w:rPr>
          <w:rFonts w:ascii="Times New Roman" w:hAnsi="Times New Roman"/>
          <w:bCs/>
          <w:spacing w:val="-16"/>
          <w:sz w:val="24"/>
          <w:szCs w:val="24"/>
        </w:rPr>
        <w:t xml:space="preserve"> </w:t>
      </w:r>
      <w:r w:rsidRPr="0058479C">
        <w:rPr>
          <w:rFonts w:ascii="Times New Roman" w:hAnsi="Times New Roman"/>
          <w:bCs/>
          <w:sz w:val="24"/>
          <w:szCs w:val="24"/>
        </w:rPr>
        <w:t>модуля</w:t>
      </w:r>
    </w:p>
    <w:p w:rsidR="000C0910" w:rsidRPr="0058479C" w:rsidRDefault="000C0910" w:rsidP="000C0910">
      <w:pPr>
        <w:pStyle w:val="a3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16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50"/>
        <w:gridCol w:w="567"/>
        <w:gridCol w:w="851"/>
        <w:gridCol w:w="1417"/>
        <w:gridCol w:w="1279"/>
        <w:gridCol w:w="567"/>
        <w:gridCol w:w="1131"/>
        <w:gridCol w:w="709"/>
        <w:gridCol w:w="1134"/>
      </w:tblGrid>
      <w:tr w:rsidR="00515702" w:rsidRPr="0058479C" w:rsidTr="000C09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 w:right="216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ессиональн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ы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х компетенций</w:t>
            </w:r>
          </w:p>
        </w:tc>
        <w:tc>
          <w:tcPr>
            <w:tcW w:w="5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2" w:right="207" w:firstLine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Наи</w:t>
            </w:r>
            <w:r w:rsidRPr="0058479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м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ено</w:t>
            </w:r>
            <w:r w:rsidRPr="0058479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58479C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разделов про</w:t>
            </w:r>
            <w:r w:rsidRPr="0058479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ф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ессиональ</w:t>
            </w:r>
            <w:r w:rsidRPr="0058479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ого мо</w:t>
            </w:r>
            <w:r w:rsidRPr="0058479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</w:t>
            </w:r>
            <w:r w:rsidRPr="0058479C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л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78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3" w:right="917" w:hanging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ни,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отведенный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на ос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ие междисциплинар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са (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Обя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ель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ая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д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б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я наг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 о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б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уча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ю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ще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г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ся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мос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оя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л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ь</w:t>
            </w:r>
            <w:proofErr w:type="spellEnd"/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-   </w:t>
            </w:r>
            <w:proofErr w:type="spellStart"/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бо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б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ю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ще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г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Учеб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я,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7" w:right="26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Произ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д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венная (по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п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илю специаль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ст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0" w:right="73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gramEnd"/>
          </w:p>
        </w:tc>
      </w:tr>
      <w:tr w:rsidR="00515702" w:rsidRPr="0058479C" w:rsidTr="000C0910">
        <w:trPr>
          <w:cantSplit/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Всег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1" w:right="5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.ч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right="13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лабора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-ные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бо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ы и </w:t>
            </w:r>
            <w:proofErr w:type="spell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-кие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37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заня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ия</w:t>
            </w:r>
            <w:proofErr w:type="gram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1" w:right="5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11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.ч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., 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овая 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бо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(проек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),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Всег</w:t>
            </w: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2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.ч</w:t>
            </w:r>
            <w:proofErr w:type="spellEnd"/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., </w:t>
            </w:r>
            <w:r w:rsidRPr="0058479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58479C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овая р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бо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а (проек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),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2" w:right="10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3" w:right="14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7" w:right="3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7" w:right="7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7" w:right="4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 w:right="3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0" w:right="4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10</w:t>
            </w: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</w:t>
            </w: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proofErr w:type="gramStart"/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4.1.,</w:t>
            </w:r>
            <w:proofErr w:type="gramEnd"/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ПК 4.2.,  ПК 4.3., ПК 4.4.,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ПК 4.5. 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ОК 2, ОК 3, ОК 4, ОК 8, ОК 9.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ПМ 04 Организация работы в области спортивной тренировки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МДК 04.01 Основы спортивной тренировки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270</w:t>
            </w:r>
          </w:p>
          <w:p w:rsidR="00515702" w:rsidRPr="0058479C" w:rsidRDefault="00515702" w:rsidP="000C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  <w:p w:rsidR="00515702" w:rsidRPr="0058479C" w:rsidRDefault="00515702" w:rsidP="000C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84</w:t>
            </w:r>
          </w:p>
          <w:p w:rsidR="00515702" w:rsidRPr="0058479C" w:rsidRDefault="00515702" w:rsidP="000C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2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</w:p>
          <w:p w:rsidR="00515702" w:rsidRPr="0058479C" w:rsidRDefault="00515702" w:rsidP="000C09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90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 w:right="2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 w:right="8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 w:right="612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МДК 04.02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Спортивная метрология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МДК  04.03</w:t>
            </w:r>
            <w:proofErr w:type="gramEnd"/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профессионального мастерства тренера</w:t>
            </w:r>
          </w:p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МДК 04.04 Практикум по судейству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МДК 04.05 Современные технологии в сфере ФК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38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5702" w:rsidRPr="0058479C" w:rsidTr="000C09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ПП 04.06. Производственная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7" w:right="4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15702" w:rsidRPr="0058479C" w:rsidTr="000C0910">
        <w:trPr>
          <w:trHeight w:val="20"/>
        </w:trPr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tabs>
                <w:tab w:val="left" w:pos="708"/>
                <w:tab w:val="left" w:pos="6045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tabs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7" w:right="47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58479C" w:rsidRDefault="00515702" w:rsidP="000C0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0C0910" w:rsidRPr="0058479C" w:rsidRDefault="000C0910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3.2. Тематический план и содержание профессионального модуля  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ПМ.04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tbl>
      <w:tblPr>
        <w:tblW w:w="1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9922"/>
        <w:gridCol w:w="934"/>
        <w:gridCol w:w="1207"/>
      </w:tblGrid>
      <w:tr w:rsidR="00515702" w:rsidRPr="0058479C" w:rsidTr="00BC0185">
        <w:trPr>
          <w:trHeight w:val="20"/>
        </w:trPr>
        <w:tc>
          <w:tcPr>
            <w:tcW w:w="2943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proofErr w:type="gramStart"/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лабораторные  работы</w:t>
            </w:r>
            <w:proofErr w:type="gramEnd"/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МДК 04.01              Основы спортивной тренировки</w:t>
            </w:r>
          </w:p>
        </w:tc>
        <w:tc>
          <w:tcPr>
            <w:tcW w:w="934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180     </w:t>
            </w:r>
          </w:p>
        </w:tc>
        <w:tc>
          <w:tcPr>
            <w:tcW w:w="1207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Характеристика и классификация видов спорта, основные понятия</w:t>
            </w:r>
          </w:p>
        </w:tc>
        <w:tc>
          <w:tcPr>
            <w:tcW w:w="934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Систематизация и классификация видов спорта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1.Характеристика и классификация видов спорта; основные понятия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2.Характеристики основных понятий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3.Цель, задачи и основные стороны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4.Характеристика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5.Характеристика основных видов спортивной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6.Характеристика принципов спортивной тренировки, реализуемых в системе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основных понятий спортивной тренировки, перечень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темам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социальные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функции спорта; спорт как соревновательная деятельность; методы строго регламентированного упражнения в спортивной тренировке.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Работа с дополнительными источниками по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темам  раздела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Нагрузка в спортивной тренировке.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1.Понятие о тренировочной нагрузке, виды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2.Характеристика видов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3.Волнообразность динамики нагрузок; «предельные» нагрузки.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1.Величины тренировочных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нагрузок.   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2.Нагрузка и отдых в спортивной тренировке.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3.Взаимосвязь спортивных достижений с величиной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зон тренировочных нагрузок;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всех параметров  тренировочной нагрузки.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теме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факторов, определяющих тренировочную нагрузку;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теме: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динамика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тренировочных нагрузок, темпы развития тренированности»;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нагрузки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, характеризующиеся разными зонами».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Виды подготовки спортсмена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Основные стороны подготовки спортсмена.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1.Аспекты интеллектуального образования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2.Основные задачи и разделы спортивно-технической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3.Пути формирования технических навыков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обучающихся:  проанализировать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освоение умений и навыков положительного переноса навыков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Спортивно – техническая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1.Основы методики технической подготовки спортсмена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2.Средства, методы, этапы 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3.Особенности режима тренировочных занятий.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4.Особенности связи технической и физической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5.Пути и условия стабилизации навыков технической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работа с дополнительными источниками по теме: «Критерии эффективности подготовки спортсмена».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1.Силовые способности, средства и методы воспитания силовых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2.Скоростные способности, средства и методы развития скоростных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3.Выносливость, средства и методы развития общей и специальной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4.Гибкость, средства и условия воспитания.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5.Координационные способности, средства развития координационных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6.Совершенствование комплексных способностей, обуславливающих качество управления движениями.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7.Тактическая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8.Задачи и пути тактической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9.Психологическая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Регулирование психической напряженности; волевые качества.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по теме: Характеристика средств и методов в развитии двигательных способностей; тесты контроля уровней развития физических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обучающихся:</w:t>
            </w: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ознакомлению с моделями двигательной деятельности и свойствами навыков (стабильность, надежность, вариативность). Выполнение индивидуальных заданий, направленных на совершенствование основных физических качеств и техники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Структура тренировочного процесса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Периодизация спортивной тренировки.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1.Периодизация спортивной тренировки, структура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2.Цикличность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3.Характеристика микроциклов и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мезоциклов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4.Характеристика макроциклов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5.Структура, типы микроциклов и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мезоциклов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6.Особенности периодизации тренировки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Контрольная работа: Составление комплексов круговой тренировки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общеподготовительной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 специальной направленности (по любому виду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обучающихся:  работа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 дополнительными источниками по теме раздела.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Методика построения тренировочного процесса.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</w:t>
            </w:r>
            <w:r w:rsidRPr="0058479C">
              <w:rPr>
                <w:rFonts w:ascii="Times New Roman" w:hAnsi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1.Структура тренировочного процесса как основа его целостной упорядоченности.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2.Структура отдельного тренировочного занятия и микроциклов тренировки; примерная схема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3.Характеристика тренировочных и подводящих микроциклов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4.Характеристика соревновательных и восстановительных микроциклов тренировки; отдых – компонент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5.Примерная схема тренировочного микроцикла, его планирование.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6.Втягивающие и базовые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мезоциклы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тренировки,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7.Контрольно – подготовительные и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шлифовочные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мезоциклы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>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8.Предсоревновательные и соревновательные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мезоциклы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>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9.Планирование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мезоциклов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тренировочном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обучающихся: работа с дополнительными источниками по теме раздела.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Структура многолетней тренировки.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1.Полугодичные и годичные циклы (большие циклы), характеристика их периодов.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2.Фазы процесса развития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3.Стадии процесса управления развитием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4.Основные черты тренировочного процесса в периодах макроцикла.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5.Характеристика обще-подготовительного и специально-подготовительного этапов в периодах макроцикла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6.Разнообразие вариантов подготовительного периода макроцикла (период основных соревнований, соревновательный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7.Характеристика периода основных соревнований, соревновательный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8.Характеристика промежуточных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мезоциклов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системе круглогодичной тренировки (пере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ходный период, стадия спортивного долголетия).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9.Характеристика переходного периода в системе круглогодичной тренировки; стадия спортивного долголетия.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обучающихся:  подготовка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 защита творческой работы по планированию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мезоциклов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тренировочном процессе (на примере избранного вида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Динамика нагрузок и соотношение работы различной преимущественной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направленности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1.Особенности соотношения нагрузок в работе, направленной на развитие максимальной силы и максимального силового компонента движений.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2.Особенности соотношения нагрузок в работе, направленной на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развитие  взрывной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силы.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3.Особенности соотношения нагрузок в работе, направленной на развитие скоростной силы.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4.Нагрузки в работе, направленной на развитие скорости в циклических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5.Нагрузки в работе, направленной на развитие локальной мышечной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6.Нагрузки в работе, направленной на развитие скорости в видах спорта с переменным режимом работы.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Контрольная работа: Составление плана недельной нагрузки по ОФП спортсмена- бегуна на короткие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дистанции  (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этап спортивного совершенствования).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Система спортивных мероприятий.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1.Организация и проведение соревнований, спортивных праздников, спартакиад.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2.Организация, проведение спортивных мероприятий; составление положения о соревнованиях.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обучающихся:  составить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положение о соревнованиях  (вид спорта по заданию преподавателя)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9.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Взаимосвязь основных элементов управления процессом тренировки.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Контроль в спортивной тренировке: учет показателей спортивной тренировки.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обучающихся:  работа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 дополнительными источниками по теме раздела.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Совершенствование спортивной подготовки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Совершенствование основных сторон спортивной подготовки.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1.Совершенствование технической подготовки по видам спорта.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2.Совершенствование физической подготовки: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- силовых способностей;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- скоростных способностей;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- анаэробных возможностей;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- координационных способностей;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- способностей в комплексе.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3.Демонстрация физической, технической и тактической подготовки в условиях соревнования (по легкой атлетике, по многоборью, по плаванию, по тяжелой атлетике).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составление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положений  соревнований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, подготовка  протоколов соревнований и стартовых протоколов по легкой атлетике, плаванию, легкоатлетическому многоборью, тяжелой атлетике.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tcBorders>
              <w:top w:val="nil"/>
            </w:tcBorders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Всего часов: 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 xml:space="preserve"> 270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МДК 04.02</w:t>
            </w: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Спортивная метрология</w:t>
            </w:r>
          </w:p>
        </w:tc>
        <w:tc>
          <w:tcPr>
            <w:tcW w:w="934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58 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3799" w:type="dxa"/>
            <w:gridSpan w:val="3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спортивную метрологию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спортивной метрологии.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BC0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Цель, предмет и задачи курса. Основные определения спортивной метрологии 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возникновения и взаимосвязь с другими </w:t>
            </w: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дисциплинами. 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75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особенности объектов измерения.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Тема 1.2.                            </w:t>
            </w:r>
          </w:p>
          <w:p w:rsidR="00515702" w:rsidRPr="0058479C" w:rsidRDefault="00515702" w:rsidP="007C5DE4">
            <w:pPr>
              <w:pStyle w:val="ad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метрологии в учебно-тренировочном процессе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BC0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применения спортивной метрологии в физкультурно-спортивной деятельности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Проанализировать способы измерения в </w:t>
            </w:r>
            <w:proofErr w:type="spell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спортивной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измерений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Погрешности измерений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6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1.Шкалы измерений. Виды измерений. Единицы измерений. Погрешности измерений.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2.Обеспечение единства и достоверности измерений в физической культуре и спорте.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3.Измеряемые параметры в двигательном задании.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Определить основные измеряемые и контролируемые параметры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Сгруппировать показатели спортивной подготовленности по классификационным</w:t>
            </w:r>
          </w:p>
          <w:p w:rsidR="00515702" w:rsidRPr="0058479C" w:rsidRDefault="00515702" w:rsidP="007C5DE4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признакам.   </w:t>
            </w:r>
            <w:proofErr w:type="gramEnd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Шкалы и единицы </w:t>
            </w:r>
          </w:p>
          <w:p w:rsidR="00515702" w:rsidRPr="0058479C" w:rsidRDefault="00515702" w:rsidP="007C5DE4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измерений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спорте.             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1.Генеральная и выборочная совокупность, объем выборки.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2.Статистические характеристики. Статистические гипотезы.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3.Корреляционный анализ. Критерий Стьюдента.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pStyle w:val="Default"/>
              <w:tabs>
                <w:tab w:val="left" w:pos="318"/>
              </w:tabs>
              <w:ind w:left="34"/>
            </w:pPr>
            <w:r w:rsidRPr="0058479C"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58479C">
              <w:t>Провести дисперсионный анализ для определения отклонения от среднего значения.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58479C">
              <w:t xml:space="preserve">Определение средней арифметической. Определение ошибки средней арифметической.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</w:p>
          <w:p w:rsidR="00515702" w:rsidRPr="0058479C" w:rsidRDefault="00515702" w:rsidP="007C5DE4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Определить коэффициент вариации, то есть отклонение от среднего значения в процентах.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Определить зависимость одного показателя от другого с помощью корреляции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теории тестов.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Надежность и информативность тестов.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6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тестах. Классификация двигательных тестов.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тестирования.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Надежность тестов. Информативность тестов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надежности тестов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информативности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Подбор  тестов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расчет надежности применяемых тестов в избранном виде спорта </w:t>
            </w:r>
          </w:p>
          <w:p w:rsidR="00515702" w:rsidRPr="0058479C" w:rsidRDefault="00515702" w:rsidP="007C5DE4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Расчет коэффициента информативности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 применяемых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тестах в избранном виде спорта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Основы теории оценок.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Шкалы оценок, нормы.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об оценке. Шкалы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занятия:  1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Провести анализ компетентности судей.                                                                               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Провести метод непосредственной оценки.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3.Метод 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ранжирования,  используя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данные группы по различным дисциплинам.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58479C" w:rsidRDefault="00515702" w:rsidP="007C5DE4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метод непосредственной оценки популярности видов спорта, используя данные занимающихся внеурочной (по заданию преподавателя).</w:t>
            </w:r>
          </w:p>
          <w:p w:rsidR="00515702" w:rsidRPr="0058479C" w:rsidRDefault="00515702" w:rsidP="007C5DE4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 метод</w:t>
            </w:r>
            <w:proofErr w:type="gramEnd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ранжирования популярности видов спорта, используя данные занимающихся внеурочной деятельностью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Метрологические требования к тестам.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Методы количественной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оценки качественных показателей.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Методы количественной оценки качества показателей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технического мастерства, исполнительского мастерства, артистизма.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согласованности судей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технического мастерства.</w:t>
            </w:r>
          </w:p>
          <w:p w:rsidR="00515702" w:rsidRPr="0058479C" w:rsidRDefault="00515702" w:rsidP="007C5DE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исполнительского мастерства.</w:t>
            </w:r>
          </w:p>
          <w:p w:rsidR="00515702" w:rsidRPr="0058479C" w:rsidRDefault="00515702" w:rsidP="007C5DE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артистизма.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 в спортивной тренировке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физической подготовленности, технико-тактического мастерства.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2.Контроль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измерения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согласовать данные, составить статистические и педагогические выводы.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контент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анализ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3.2.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Средства измерений.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1.Инструментальные методы контроля физической подготовленности.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2.Инструментальные методы контроля технической подготовленности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графически при помощи схем изобразить электрический динамометр.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МДК 04.03   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профессионального мастерства тренера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70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3799" w:type="dxa"/>
            <w:gridSpan w:val="3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 xml:space="preserve">Общие основы </w:t>
            </w:r>
            <w:proofErr w:type="spellStart"/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акмеологии</w:t>
            </w:r>
            <w:proofErr w:type="spellEnd"/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6</w:t>
            </w:r>
            <w:r w:rsidRPr="005847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Акмеология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как наука и учебная дисциплина. Основные понятия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акмеологии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>.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Объект, предмет и задачи </w:t>
            </w:r>
            <w:proofErr w:type="spell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акмеологии</w:t>
            </w:r>
            <w:proofErr w:type="spell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Центральная направленность предмета </w:t>
            </w:r>
            <w:proofErr w:type="spell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акмеология</w:t>
            </w:r>
            <w:proofErr w:type="spell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. Основные понятия.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Воздействия макро-, мезо-, микросоциумов на развитие человека и его творческого потенциала.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охарактеризовать проблемы и задачи </w:t>
            </w:r>
            <w:proofErr w:type="spellStart"/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акмеологии</w:t>
            </w:r>
            <w:proofErr w:type="spellEnd"/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относящиеся к про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Профессиональная деятельность тренера в избранном виде спорта. 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деятельности тренера в соответствии с вариативной направленностью. Уровни осуществления профессионально-педагогической деятельности тренера.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записать уровни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осуществления профессионально-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педагогической деятельности.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70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ab/>
            </w: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Раздел 2. </w:t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Профессиональная направленность подготовки тренера в избранном виде спорта.</w:t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58479C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18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 xml:space="preserve">Технология </w:t>
            </w:r>
            <w:proofErr w:type="gramStart"/>
            <w:r w:rsidRPr="0058479C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организации  и</w:t>
            </w:r>
            <w:proofErr w:type="gramEnd"/>
            <w:r w:rsidRPr="0058479C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 xml:space="preserve"> осуществления педагогического общения в процессе физкультурно-спортивной деятельности.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организации педагогического общения. Педагогическое общение в структуре деятельности учителя, тренера-преподавателя.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2.Технология проектирования педагогического общения в процессе физкультурно-спортивной деятельности.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Факторы социально-перцептивных искажений в педагогическом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-9180"/>
                <w:tab w:val="left" w:pos="-86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проанализировать и аргументировать типичные причины конфликтов и методы погашения конфликтов.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Педагогический такт, как основа педагогической деятельности.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Педагогический такт, как единство опыта осуществления профессионально-педагогической деятельности и проявления личностных качеств.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обучающихся: 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составить</w:t>
            </w:r>
            <w:proofErr w:type="gramEnd"/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таблицу «Основные элементы педагогического такта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Профессиональная компетентность. Коммуникативная компетентность.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1.Профессионально-педагогическая компетентность и ее виды. Установление педагогически целесообразных взаимоотношений.</w:t>
            </w:r>
          </w:p>
          <w:p w:rsidR="00515702" w:rsidRPr="0058479C" w:rsidRDefault="00515702" w:rsidP="007C5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2.Коммуникативные задачи и этапы их решения. Коммуникативная компетентность.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реализации педагогического общения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проанализировать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технологию  использования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компетенций в профессиональной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2.4.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Слагаемые профессионализма и творческой самореализации в физкультурно-спортивной сфере.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1.Различные подходы к выделению педагогических способностей. Качества личности как обобщенные свойства специалиста.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2.Самореализация как основа профессионализма в педагогической деятельности.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обучающихся: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  <w:proofErr w:type="gramEnd"/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составить таблицу «Основные элементы творческого потенциала тренера по виду спорта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85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Раздел 3.</w:t>
            </w: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Педагогическое мастерство – высший уровень профессионализма</w:t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proofErr w:type="gramStart"/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58479C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 10</w:t>
            </w:r>
            <w:proofErr w:type="gramEnd"/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Основы и сущность профессионального мастерства тренера.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педагогического мастерства (ПМ): знания, педагогический опыт, личность тренера. Обобщенные умения, отражающие сущность мастерства тренера.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определить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профессионального ма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стерства: фундамент ПМ, педагогическая технология, педагогическая техника, 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профессиональное  творчество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3.2.             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профессионализма.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Профессионализм и его уровни. Критерии определения уровня профессионализма.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(самоанализ) результатов полученных на 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основе  обобщенного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функционального и комплексного показателя профессионализма тренера.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профессионализм тренера по виду спорта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3.3.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эффективности учебно-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тренировочных  занятий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технологий обучения. Педагогическая диагностика.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и критериев уровня эффективности учебных занятий и технологий обучения. Профессиональная диагностика.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Мониторинг как стимулирующий фактор роста профессионализма и повышения качества профессиональной </w:t>
            </w:r>
            <w:proofErr w:type="gramStart"/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 тренера</w:t>
            </w:r>
            <w:proofErr w:type="gramEnd"/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</w:t>
            </w:r>
            <w:r w:rsidRPr="0058479C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определить эффективность учебных-тренировочных занятий и технологий обучения двигательным действиям (по 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заданию  преподавателя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3799" w:type="dxa"/>
            <w:gridSpan w:val="3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Раздел 4.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 xml:space="preserve">Педагогическое мастерство тренера как комплекс свойств личности                              </w:t>
            </w:r>
            <w:r w:rsidRPr="005847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4.1.                 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педагогического мастерства тренера.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6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1.Основные элементы мастерства тренера-педагога. Критерии и уровни мастерства тренера-педагог.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2.Педагогические способности. Основы педагогического творчества тренера.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3.Авторитет тренера. Тренерский идеал и индивидуальность наставника. Характеристика личных качеств тренера.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личную концепцию тренера на основании личностных качеств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охарактеризовать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модели тренерского творчества.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Требования, предъявляемые к личности и деятельности современного тренера.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1.Особенности и мотивы профессиональной деятельности в зависимости от места работы.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2.Механизмы выбора вида деятельности и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</w:rPr>
              <w:t>еѐ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эффективность. Требования к деятельности тренера, ролевые позиции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Определение структуры деятельности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тренера  на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основании проектировочного, конструктивного, организаторского, коммуникативного, гностического компонента.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разработать модель поведения тренера на основе ролевых позиций (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тренер-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теоретик,  практик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, тренер-психолог, тренер-организатор, тренер-новатор).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Раздел 5.</w:t>
            </w:r>
            <w:r w:rsidRPr="005847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Профессиональное</w:t>
            </w:r>
            <w:r w:rsidRPr="005847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 xml:space="preserve">мастерство педагогического взаимодействия                                </w:t>
            </w:r>
            <w:r w:rsidRPr="005847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20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5.1.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>Профессиональные компетенции   в деятельности тренера по виду спорта.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Мастерство как основа владение профессиональными компетенциями.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Профессиональные компетенции фитнес-тренера.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Индивидуальный подход к обучающимся.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Измерение качественной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стороны  мастерства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тренера в управлении межличностными отношениями участников в группе.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-9180"/>
                <w:tab w:val="left" w:pos="-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особенности и дать сравнительные характеристики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межличностной совместимости тренер-спортсмен и межличностной совместимости фитнес- тренер – клиент.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5.2.                      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>Общение тренера в процессе тренировки.</w:t>
            </w:r>
            <w:r w:rsidRPr="0058479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1.Общение как форма совместной деятельности тренера-спортсмена и тренера-клиента. Правила эффективного общения.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2.Функции общения. Характеристики общения. Специфика общения тренера со своими воспитанниками, клиентами.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 w:rsidRPr="0058479C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Анализ стиля общения тренера на основе средств стимуляции активного взаимодействия тренера и спортсменов.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посетить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тренировки опытного тренера для анализа стиля общения с занимающимися.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</w:tcPr>
          <w:p w:rsidR="00515702" w:rsidRPr="0058479C" w:rsidRDefault="00515702" w:rsidP="007C5DE4">
            <w:pPr>
              <w:pStyle w:val="Default"/>
              <w:rPr>
                <w:rFonts w:eastAsia="Times New Roman"/>
                <w:lang w:eastAsia="ru-RU"/>
              </w:rPr>
            </w:pPr>
            <w:r w:rsidRPr="0058479C">
              <w:rPr>
                <w:rFonts w:eastAsia="Times New Roman"/>
                <w:b/>
                <w:bCs/>
                <w:lang w:eastAsia="ru-RU"/>
              </w:rPr>
              <w:t>Тема 5.3.</w:t>
            </w:r>
            <w:r w:rsidRPr="0058479C">
              <w:rPr>
                <w:rFonts w:eastAsia="Times New Roman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pStyle w:val="Default"/>
            </w:pPr>
            <w:r w:rsidRPr="0058479C">
              <w:rPr>
                <w:bCs/>
                <w:iCs/>
              </w:rPr>
              <w:t xml:space="preserve">Возможные трудности в работе тренера.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pStyle w:val="Default"/>
              <w:rPr>
                <w:color w:val="auto"/>
              </w:rPr>
            </w:pPr>
            <w:r w:rsidRPr="0058479C">
              <w:rPr>
                <w:color w:val="auto"/>
              </w:rPr>
              <w:t xml:space="preserve">1.Анализ ситуации и особенности успешности принятие тренером решений. Выбор педагогического воздействия. </w:t>
            </w:r>
          </w:p>
          <w:p w:rsidR="00515702" w:rsidRPr="0058479C" w:rsidRDefault="00515702" w:rsidP="007C5DE4">
            <w:pPr>
              <w:pStyle w:val="Default"/>
              <w:rPr>
                <w:color w:val="auto"/>
              </w:rPr>
            </w:pPr>
            <w:r w:rsidRPr="0058479C">
              <w:rPr>
                <w:color w:val="auto"/>
              </w:rPr>
              <w:t xml:space="preserve">2.Субъективные причины возникновения конфликтных ситуаций. Типы поведения тренера в разных конфликтных ситуациях.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Моделирование конфликтных ситуаций и способов выхода из них.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Моделирование мотивационной направленности деятельности тренера по виду спорта, тренера по фитнесу.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5.4.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эффективности работы тренера.</w:t>
            </w:r>
            <w:r w:rsidRPr="005847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1.Процесс формирования плана будущих действий, оценка их результатов и последствий. Причины неблагоприятного исхода и отклонений в ожидаемых результатах.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2.Основные методы оценки эффективности работы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занятие: 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нализ собственных возможностей и готовность использовать опыт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тренера-мастера. 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Беседа с опытным тренером, наблюдение учебно-тренировочного занятия.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Составить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характеристику на опытного тренера (возраст, стаж работы, его методические находки и т.д.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79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76315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МДК 04.04</w:t>
            </w:r>
            <w:r w:rsidR="00515702"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Практикум по судейству</w:t>
            </w:r>
          </w:p>
        </w:tc>
        <w:tc>
          <w:tcPr>
            <w:tcW w:w="934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32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3799" w:type="dxa"/>
            <w:gridSpan w:val="3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        Раздел 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I</w:t>
            </w: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. 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Введение. Органи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t>зация и проведение соревно</w:t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ваний                                                        </w:t>
            </w: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 1.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  Этика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судейства.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</w:t>
            </w:r>
            <w:proofErr w:type="gramStart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Определение  основных</w:t>
            </w:r>
            <w:proofErr w:type="gramEnd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понятий. Возраст участников. </w:t>
            </w:r>
            <w:proofErr w:type="gramStart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Допуск  к</w:t>
            </w:r>
            <w:proofErr w:type="gramEnd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соревнованиям.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Цели и задачи по организации соревнований. Правила проведения соревнований по базовым и новым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видам  спорта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Этика судейства.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обучающихся. 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Изучить: Виды соревнований. Состав судейской коллегии. Судейскую терминологию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2. </w:t>
            </w:r>
          </w:p>
          <w:p w:rsidR="00515702" w:rsidRPr="0058479C" w:rsidRDefault="00515702" w:rsidP="007C5DE4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Основы судейства по изученным базовым видам спорта. 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z w:val="24"/>
                <w:szCs w:val="24"/>
              </w:rPr>
              <w:t>стников.</w:t>
            </w: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Воспитание нравственности и этических норм </w:t>
            </w:r>
            <w:proofErr w:type="gramStart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поведения  у</w:t>
            </w:r>
            <w:proofErr w:type="gramEnd"/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спортсменов. Спортивные отношения.  Взаимодействие и общение спортсменов.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Психофизиологические  воздействие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соревнований  на  организм  спортсмена. Физиологические закономерности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повышения  спортивной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работоспособности под влиянием соревновательной деятельности. Психологические особенности соревновательной деятельности. Физиологическая 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психологическая  характеристика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некоторых видов спорта.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записать особенности прове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58479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Оборудование мест соревнований и меры безопасности при проведении соревнований. 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Оборудование мест соревнований и меры безопасности при проведении соревнований. Медицинское обеспечение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список  инвентаря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 оборудования, необходимого для проведения соревнований  (вид спорта 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Торжественные церемониалы.</w:t>
            </w:r>
          </w:p>
          <w:p w:rsidR="00515702" w:rsidRPr="0058479C" w:rsidRDefault="00515702" w:rsidP="007C5DE4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Торжественные церемониалы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р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азработать сценарий проведения соревнований, </w:t>
            </w:r>
          </w:p>
          <w:p w:rsidR="00515702" w:rsidRPr="0058479C" w:rsidRDefault="00515702" w:rsidP="007C5DE4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включая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награждение победителей (вид спорта 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spacing w:after="0" w:line="240" w:lineRule="auto"/>
              <w:ind w:left="14" w:firstLine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lastRenderedPageBreak/>
              <w:t xml:space="preserve">                    Раздел </w:t>
            </w:r>
            <w:r w:rsidRPr="0058479C">
              <w:rPr>
                <w:rFonts w:ascii="Times New Roman" w:hAnsi="Times New Roman"/>
                <w:b/>
                <w:spacing w:val="-5"/>
                <w:sz w:val="24"/>
                <w:szCs w:val="24"/>
                <w:lang w:val="en-US"/>
              </w:rPr>
              <w:t>II</w:t>
            </w:r>
            <w:r w:rsidRPr="0058479C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.</w:t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>Организация  и</w:t>
            </w:r>
            <w:proofErr w:type="gramEnd"/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методика проведения со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ревнований. Правила соревнований.                       </w:t>
            </w: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Организация и       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 Календарь соревнований. Состав участников соревнований. Организация,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положение о соревнованиях (цели, задачи, место и время проведения, руководство и т.д.);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 заполнить протокол по бегу,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   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58479C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58479C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Основы  техники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спортивной ходьбы и бега; передвижения по прямой, по виражу,  на подъёме,  спуске. Судейство соревно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58479C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58479C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проанализировать положительные и отрицательные факторы, влияющие на скорость передвижения в спортивной ходьбе.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Изучить правила соревнований в беге и спортивной ходьбе.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  <w:t>ваний по прыжкам и метаниям.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Основы техники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прыжков:  прыжки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высоту с разбега способом «перешагивание»; прыжки в длину с разбега способом «согнув ноги»;   в длину с места, тройной прыжок  с места; тройной прыжок с разбега.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Основы техники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метаний:  метание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малого мяча и гранаты способом «из-за головы через плечо»;  толкание ядра с места и со «скачка»; метание копья, молота, диска.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провести запись основных фаз всех видов легкоатлетических прыжков. Изучить свойства снарядов, обладающих аэродинамическими свойствами, ознакомиться с формой снарядов. Изучить правила соревнований по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4. </w:t>
            </w:r>
          </w:p>
          <w:p w:rsidR="00515702" w:rsidRPr="0058479C" w:rsidRDefault="00515702" w:rsidP="007C5DE4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Организация, мето</w:t>
            </w: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8479C">
              <w:rPr>
                <w:rFonts w:ascii="Times New Roman" w:hAnsi="Times New Roman"/>
                <w:spacing w:val="-6"/>
                <w:sz w:val="24"/>
                <w:szCs w:val="24"/>
              </w:rPr>
              <w:t>ний по многоборью.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Легкоатлетические виды, входящие в многоборья (школьные, взрослые: мужские и женские). Соревнования по троеборью: бег, прыжки, метания.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подготовить таблицы и заполнить протоколы соревнований по видам многоборья,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подвести  итоги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многоборья по таблице очков.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Тема 5.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58479C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дика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соревнова</w:t>
            </w:r>
            <w:r w:rsidRPr="0058479C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играм.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58479C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58479C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</w:t>
            </w:r>
            <w:r w:rsidRPr="0058479C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рам.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изучить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правила соревнований по спортивным играм.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 xml:space="preserve">Тема 6.                     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Организация </w:t>
            </w:r>
            <w:proofErr w:type="gramStart"/>
            <w:r w:rsidRPr="0058479C">
              <w:rPr>
                <w:rFonts w:ascii="Times New Roman" w:hAnsi="Times New Roman"/>
                <w:spacing w:val="-7"/>
                <w:sz w:val="24"/>
                <w:szCs w:val="24"/>
              </w:rPr>
              <w:t>и 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проведения соревнова</w:t>
            </w:r>
            <w:r w:rsidRPr="0058479C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ний по баскетболу. 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Регламент соревнований, массовые, квалификационные, 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изучить нарушения в баскетболе, правила соревнований. Составить положение соревнований по баскетболу.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7.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 мето</w:t>
            </w:r>
            <w:r w:rsidRPr="0058479C">
              <w:rPr>
                <w:rFonts w:ascii="Times New Roman" w:hAnsi="Times New Roman"/>
                <w:spacing w:val="-5"/>
                <w:sz w:val="24"/>
                <w:szCs w:val="24"/>
              </w:rPr>
              <w:t>дика   проведения соревнова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ний по волейболу. 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Виды соревнований. Регламент соревнований, массовые,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квалификационные,   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изучить нарушения в волейболе, правила соревнований. Составить положение соревнований по волейболу.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8.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Организация </w:t>
            </w:r>
            <w:proofErr w:type="gramStart"/>
            <w:r w:rsidRPr="0058479C">
              <w:rPr>
                <w:rFonts w:ascii="Times New Roman" w:hAnsi="Times New Roman"/>
                <w:spacing w:val="-4"/>
                <w:sz w:val="24"/>
                <w:szCs w:val="24"/>
              </w:rPr>
              <w:t>и 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проведения соревнова</w:t>
            </w:r>
            <w:r w:rsidRPr="0058479C">
              <w:rPr>
                <w:rFonts w:ascii="Times New Roman" w:hAnsi="Times New Roman"/>
                <w:spacing w:val="-8"/>
                <w:sz w:val="24"/>
                <w:szCs w:val="24"/>
              </w:rPr>
              <w:t>ний по настольному теннису.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Правила одиночной игры. Правила парной игры. Олимпийская система. Олимпийская система с выбыванием после двух поражений. Круговая система. Определения: розыгрыш, мяч в игре, переигровка, очко, подающий, принимающий, судья. Правильная подача, правильный возврат. Порядок игры. Партия. Выбор подачи, приема и сторон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изучить нарушения в настольном теннисе, правила соревнований. Составить положение соревнований по настольному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теннису.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9.          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 и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ний по футболу.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Суть игры. Продолжительность игры. Начало игры. Результат игры.  «Вне игры». Вбрасывание мяча. Удар от ворот. Угловой удар.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изучить нарушения в футболе, правила соревнований. Составить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положение  внутри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школьных  соревнований по футболу или для летнего лагеря (по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Организация, методика проведения соревнова</w:t>
            </w:r>
            <w:r w:rsidRPr="0058479C">
              <w:rPr>
                <w:rFonts w:ascii="Times New Roman" w:hAnsi="Times New Roman"/>
                <w:spacing w:val="-14"/>
                <w:sz w:val="24"/>
                <w:szCs w:val="24"/>
              </w:rPr>
              <w:t>ний по плаванию.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Виды соревнований. План-календарь спортивных мероприятий.  Подготовительные мероприятия. Положение и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программа  соревнований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. Состав участников соревнований. Организация и проведение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изучить  правила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соревнований по плаванию. Составить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положение  внутри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школьных  соревнований по плаванию или для летнего лагеря.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Тема11.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pacing w:val="-3"/>
                <w:sz w:val="24"/>
                <w:szCs w:val="24"/>
              </w:rPr>
              <w:t>Организация и мето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58479C">
              <w:rPr>
                <w:rFonts w:ascii="Times New Roman" w:hAnsi="Times New Roman"/>
                <w:spacing w:val="-10"/>
                <w:sz w:val="24"/>
                <w:szCs w:val="24"/>
              </w:rPr>
              <w:t>ний по гимнастике.</w:t>
            </w: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Виды соревнований. Календарь соревнований. Состав участников соревнований. Положение и программа соревнований. Организация и проведение соревнований. </w:t>
            </w:r>
          </w:p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Значение соревнований по гимнастике в школе.  Значение и содержание гимнастических выступлений в школе и   оздоровительном лагере.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 xml:space="preserve"> конспектирование по теме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состав судейской коллегии, их права и обязанности. Порядок проведения соревнований. Методика и техника судейства соревнований. Работа секретаря. Подведение итогов соревнований. Составить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положение  внутри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школьных  соревнований  по гимнастике. Составить положение соревнований для летнего лагеря. Организация, методика подготовки и проведение спортивных выступлений. Художественное оформление и музыкальное сопровождение.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shd w:val="clear" w:color="auto" w:fill="auto"/>
          </w:tcPr>
          <w:p w:rsidR="00515702" w:rsidRPr="0058479C" w:rsidRDefault="00515702" w:rsidP="007C5DE4">
            <w:pPr>
              <w:widowControl w:val="0"/>
              <w:tabs>
                <w:tab w:val="left" w:pos="7328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      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shd w:val="clear" w:color="auto" w:fill="auto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</w:t>
            </w:r>
            <w:r w:rsidR="00763152"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МДК 04.05</w:t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Современные технологии в сфере физической </w:t>
            </w:r>
            <w:proofErr w:type="gramStart"/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культуры  и</w:t>
            </w:r>
            <w:proofErr w:type="gramEnd"/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спорта</w:t>
            </w:r>
          </w:p>
        </w:tc>
        <w:tc>
          <w:tcPr>
            <w:tcW w:w="0" w:type="auto"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технологии в сфере ФК и спорта</w:t>
            </w:r>
          </w:p>
        </w:tc>
        <w:tc>
          <w:tcPr>
            <w:tcW w:w="934" w:type="dxa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7" w:type="dxa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Педагогические инновационные процессы.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1.Проблемы технологий в учебном процессе.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2.Качественное отличие инновационного обучения от традиционного обучения.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3.Теоретико-методологические основы </w:t>
            </w:r>
            <w:proofErr w:type="spellStart"/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технологизации</w:t>
            </w:r>
            <w:proofErr w:type="spellEnd"/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процесса обучения.</w:t>
            </w:r>
            <w:r w:rsidRPr="005847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4.Технологизация предметного обучения и основные ее направления в сфере физкультурного образования и спортивной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 занятие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Дайте </w:t>
            </w: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общую характеристику научно-педагогической технологии.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8479C">
              <w:rPr>
                <w:b w:val="0"/>
                <w:bCs w:val="0"/>
                <w:i/>
                <w:sz w:val="24"/>
                <w:szCs w:val="24"/>
              </w:rPr>
              <w:t>Самостоятельная работа</w:t>
            </w:r>
            <w:r w:rsidRPr="0058479C">
              <w:rPr>
                <w:b w:val="0"/>
                <w:bCs w:val="0"/>
                <w:sz w:val="24"/>
                <w:szCs w:val="24"/>
              </w:rPr>
              <w:t xml:space="preserve"> обучающихся: </w:t>
            </w:r>
          </w:p>
          <w:p w:rsidR="00515702" w:rsidRPr="0058479C" w:rsidRDefault="00515702" w:rsidP="007C5DE4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8479C">
              <w:rPr>
                <w:b w:val="0"/>
                <w:sz w:val="24"/>
                <w:szCs w:val="24"/>
              </w:rPr>
              <w:t xml:space="preserve">1.Проанализировать особенности педагогической </w:t>
            </w:r>
            <w:proofErr w:type="spellStart"/>
            <w:r w:rsidRPr="0058479C">
              <w:rPr>
                <w:b w:val="0"/>
                <w:sz w:val="24"/>
                <w:szCs w:val="24"/>
              </w:rPr>
              <w:t>технологизации</w:t>
            </w:r>
            <w:proofErr w:type="spellEnd"/>
            <w:r w:rsidRPr="0058479C">
              <w:rPr>
                <w:b w:val="0"/>
                <w:sz w:val="24"/>
                <w:szCs w:val="24"/>
              </w:rPr>
              <w:t xml:space="preserve"> физической подготовки </w:t>
            </w:r>
          </w:p>
          <w:p w:rsidR="00515702" w:rsidRPr="0058479C" w:rsidRDefault="00515702" w:rsidP="007C5DE4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8479C">
              <w:rPr>
                <w:b w:val="0"/>
                <w:sz w:val="24"/>
                <w:szCs w:val="24"/>
              </w:rPr>
              <w:t xml:space="preserve">2. Проанализировать особенности педагогической </w:t>
            </w:r>
            <w:proofErr w:type="spellStart"/>
            <w:r w:rsidRPr="0058479C">
              <w:rPr>
                <w:b w:val="0"/>
                <w:sz w:val="24"/>
                <w:szCs w:val="24"/>
              </w:rPr>
              <w:t>технологизации</w:t>
            </w:r>
            <w:proofErr w:type="spellEnd"/>
            <w:r w:rsidRPr="0058479C">
              <w:rPr>
                <w:b w:val="0"/>
                <w:sz w:val="24"/>
                <w:szCs w:val="24"/>
              </w:rPr>
              <w:t xml:space="preserve"> технико-тактической подготовки.</w:t>
            </w:r>
          </w:p>
          <w:p w:rsidR="00515702" w:rsidRPr="0058479C" w:rsidRDefault="00515702" w:rsidP="007C5DE4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8479C">
              <w:rPr>
                <w:b w:val="0"/>
                <w:sz w:val="24"/>
                <w:szCs w:val="24"/>
              </w:rPr>
              <w:t xml:space="preserve">3. Проанализировать особенности педагогической </w:t>
            </w:r>
            <w:proofErr w:type="spellStart"/>
            <w:r w:rsidRPr="0058479C">
              <w:rPr>
                <w:b w:val="0"/>
                <w:sz w:val="24"/>
                <w:szCs w:val="24"/>
              </w:rPr>
              <w:t>технологизации</w:t>
            </w:r>
            <w:proofErr w:type="spellEnd"/>
            <w:r w:rsidRPr="0058479C">
              <w:rPr>
                <w:b w:val="0"/>
                <w:sz w:val="24"/>
                <w:szCs w:val="24"/>
              </w:rPr>
              <w:t xml:space="preserve"> психологической подготовки.</w:t>
            </w:r>
          </w:p>
          <w:p w:rsidR="00515702" w:rsidRPr="0058479C" w:rsidRDefault="00515702" w:rsidP="007C5DE4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8479C">
              <w:rPr>
                <w:b w:val="0"/>
                <w:sz w:val="24"/>
                <w:szCs w:val="24"/>
              </w:rPr>
              <w:t xml:space="preserve">4. Проанализировать особенности педагогической </w:t>
            </w:r>
            <w:proofErr w:type="spellStart"/>
            <w:r w:rsidRPr="0058479C">
              <w:rPr>
                <w:b w:val="0"/>
                <w:sz w:val="24"/>
                <w:szCs w:val="24"/>
              </w:rPr>
              <w:t>технологизации</w:t>
            </w:r>
            <w:proofErr w:type="spellEnd"/>
            <w:r w:rsidRPr="0058479C">
              <w:rPr>
                <w:b w:val="0"/>
                <w:sz w:val="24"/>
                <w:szCs w:val="24"/>
              </w:rPr>
              <w:t xml:space="preserve"> интегральной подготовки.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Педагогические технологии в образовательном процессе по физической культуре и спорту.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1.Основные проблемы обеспечения качества образования в сфере физической культуры.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2.Технология контроля качества результатов обучения.</w:t>
            </w:r>
            <w:r w:rsidRPr="005847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 занятие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Определите </w:t>
            </w:r>
            <w:r w:rsidRPr="0058479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критерии эффективности педагогических технологий.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критерии оценки эффективности примене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ния педагогических технологий в физкультурном образовании и в многолетней подготовке спортсмена.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1.3.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современных образовательных технологий на уроках физической культуры. 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1.Техника проблемного диалога.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2.Технология развития критического мышления.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3.Технология личностно-ориентированного обучения.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4.Игровые технологии.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5.Модульная технология.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6.Здоровьесберегающая технология. 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7.Технологии игрового моделирования.</w:t>
            </w:r>
          </w:p>
          <w:p w:rsidR="00515702" w:rsidRPr="0058479C" w:rsidRDefault="00515702" w:rsidP="007C5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8.Технология спортивно-ориентированного физического воспитания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 занятие</w:t>
            </w:r>
            <w:proofErr w:type="gramEnd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Выберете наиболее целесообразную педагогическую технологию на основе анализа физкультурно-спортивной деятельности конкретного класса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обучающихся. Изучить и проанализировать: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58479C" w:rsidRDefault="00515702" w:rsidP="007C5DE4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1.Технология контроля качества результатов обучения. Рейтинговая система. Тестирование как психолого-педагогическое средство оценки академических способностей занимающихся.</w:t>
            </w:r>
          </w:p>
          <w:p w:rsidR="00515702" w:rsidRPr="0058479C" w:rsidRDefault="00515702" w:rsidP="007C5DE4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2.Особенности использования технологий в учебно-воспитательном процессе и соревновательной деятельности по различным видам спорта.</w:t>
            </w:r>
          </w:p>
          <w:p w:rsidR="00515702" w:rsidRPr="0058479C" w:rsidRDefault="00515702" w:rsidP="007C5DE4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технологий в учебно-воспитательном процессе и соревновательной деятельности лиц разного возраста.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Педагогические технологии как средство интенсификации учебно-познавательной деятельности в физкультурном образовании и спорте.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контекстного обучения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2.Имитационные технологии и приемы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3.Технология полного усвоения знаний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4.Технология концентрированного обучения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5.Интегральная технология обучения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6.Технология визуализации учебной информации в 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7.Технология учебного проектирования 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1.Особенности использования технологии контекстного обучения в физкультурном образовании и спорте. Особенности использования имитационной технологии в физкультурном образовании и спорте. Особенности использования технологии полного усвоения знаний в физкультурном образовании и спорте.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2.Особенности использования технологии концентрированного обучения в физкультурном образовании и спорте. Особенности использования интегральной технологии обучения в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физкультурном образовании и спорте. 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технологии визуализации учебной информации в физкультурном образовании и спорте. Особенности использования технологии учебного проектирования в физкультурном образовании и спорте.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keepNext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</w:t>
            </w:r>
            <w:r w:rsidRPr="0058479C">
              <w:rPr>
                <w:rFonts w:ascii="Times New Roman" w:hAnsi="Times New Roman"/>
                <w:bCs/>
                <w:sz w:val="24"/>
                <w:szCs w:val="24"/>
              </w:rPr>
              <w:t>гендерные проблемы использования технологий в учебном, учебно-тренировочном процессе и соревновательной деятельности.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15006" w:type="dxa"/>
            <w:gridSpan w:val="4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490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2.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Информационные технологии в сфере ФК </w:t>
            </w: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спорта</w:t>
            </w:r>
            <w:proofErr w:type="gramEnd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                             26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515702" w:rsidRPr="0058479C" w:rsidRDefault="00515702" w:rsidP="007C5DE4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Обзор современных информационных технологий.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1.Понятие и предпосылки развития информационного обеспечения физической культуры и спорта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2.Информационные процессы в физической культуре и спорте.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3.Информационные технологии и системы в организации, планировании и управлении физической культурой и спортом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pStyle w:val="Default"/>
              <w:tabs>
                <w:tab w:val="left" w:pos="318"/>
              </w:tabs>
              <w:ind w:left="34"/>
            </w:pPr>
            <w:r w:rsidRPr="0058479C">
              <w:t xml:space="preserve">Практическое занятие: </w:t>
            </w:r>
            <w:r w:rsidRPr="0058479C">
              <w:rPr>
                <w:color w:val="auto"/>
              </w:rPr>
              <w:t>Возможности использования современных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законспектировать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перспективы развития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58479C" w:rsidRDefault="007208DB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Использование цифровых технологий в спортивной деятельности</w:t>
            </w: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1.Информационные технологии в интеграции знаний психолого-</w:t>
            </w: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педагогического  профиля</w:t>
            </w:r>
            <w:proofErr w:type="gramEnd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подготовке педагогов.</w:t>
            </w:r>
          </w:p>
          <w:p w:rsidR="00515702" w:rsidRPr="0058479C" w:rsidRDefault="00515702" w:rsidP="007C5DE4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2.Проблемы программирования и </w:t>
            </w: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моделирования  различной</w:t>
            </w:r>
            <w:proofErr w:type="gramEnd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обучающей деятельности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1.Программирование учебной </w:t>
            </w:r>
            <w:proofErr w:type="gramStart"/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деятельности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уроках физической культуры с помощью информационных технологий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2.Моделирование спортивной подготовки с помощью информационных технологий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и </w:t>
            </w:r>
            <w:proofErr w:type="gramStart"/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проанализировать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моделирование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соревновательной деятельности с помощью информационных технологий.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 w:val="restart"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2.3.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Компьютерная диагностика   ФК и спорта.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1.Базы данных и базы знаний. Методы регистрации сигналов в физической культуре и спорте: датчики и аппаратура.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2.Кардиотесты. </w:t>
            </w:r>
            <w:proofErr w:type="spellStart"/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Тепловизионная</w:t>
            </w:r>
            <w:proofErr w:type="spellEnd"/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диагностика. Метод газоразрядной визуализации. </w:t>
            </w:r>
          </w:p>
          <w:p w:rsidR="00515702" w:rsidRPr="0058479C" w:rsidRDefault="00515702" w:rsidP="007C5D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3.Электропунктурные методы диагностики функциональных систем. Компьютерная психодиагностика.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>Описать сущность и содержание компьютерной психодиагностики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hideMark/>
          </w:tcPr>
          <w:p w:rsidR="00515702" w:rsidRPr="0058479C" w:rsidRDefault="00515702" w:rsidP="007C5DE4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>1.Изучить формы и средства компьютерного тестирования сердечно-сосудистой системы.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2.Описать сущность </w:t>
            </w:r>
            <w:proofErr w:type="spellStart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>тепловизионной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диагностики.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3.Изучить преимущества и перспективы </w:t>
            </w:r>
            <w:proofErr w:type="spellStart"/>
            <w:proofErr w:type="gramStart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>электропунктурной</w:t>
            </w:r>
            <w:proofErr w:type="spellEnd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диагностики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физической культуре и спорте.</w:t>
            </w:r>
          </w:p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>4.Изучить  возможности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метода газоразрядной визуализации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Merge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Align w:val="center"/>
            <w:hideMark/>
          </w:tcPr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Всего часов: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Align w:val="center"/>
            <w:hideMark/>
          </w:tcPr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</w:t>
            </w:r>
            <w:proofErr w:type="gramStart"/>
            <w:r w:rsidRPr="005847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 ЧАСОВ</w:t>
            </w:r>
            <w:proofErr w:type="gramEnd"/>
            <w:r w:rsidRPr="005847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ПП.04.01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Производственная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  <w:proofErr w:type="gramEnd"/>
          </w:p>
        </w:tc>
        <w:tc>
          <w:tcPr>
            <w:tcW w:w="9922" w:type="dxa"/>
            <w:vAlign w:val="center"/>
            <w:hideMark/>
          </w:tcPr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58479C" w:rsidTr="00BC0185">
        <w:trPr>
          <w:trHeight w:val="20"/>
        </w:trPr>
        <w:tc>
          <w:tcPr>
            <w:tcW w:w="2943" w:type="dxa"/>
            <w:vAlign w:val="center"/>
            <w:hideMark/>
          </w:tcPr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vAlign w:val="center"/>
            <w:hideMark/>
          </w:tcPr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1.Уровень знаний о предмете практики: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называть основные компоненты тренировочного занятия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- излагать содержание тренировочного занятия</w:t>
            </w:r>
            <w:r w:rsidRPr="005847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изучить наличие инвентаря и оборудования, необходимого для учебно-тренировочного процесса по профилю спортивного учреждения.</w:t>
            </w:r>
          </w:p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2.Уровень понимания вида деятельности:            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демонстрировать умения наблюдать за процессом;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- называть виды деятельности во время наблюдения за тренировочным занятием;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понимать структуру тренировочного занятия.</w:t>
            </w:r>
          </w:p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3.Уровень организации деятельности студента: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находить (подбирать) оборудование и инвентарь, необходимый  для проведения заданного типа тренировочного занятия;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- объяснять основные этапы структурирования тренировочного занятия и целесообразность применения тренировочных средств  каждой структурной части тренировочного занятия.</w:t>
            </w:r>
          </w:p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4.Уровень применения </w:t>
            </w:r>
            <w:proofErr w:type="gramStart"/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знаний: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</w:t>
            </w:r>
            <w:proofErr w:type="gramEnd"/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анализировать и описывать содержание  одного (2,3-х) тренировочного занятия;                                             - анализировать  деятельность тренера, проводящего  тренировочное занятия.</w:t>
            </w:r>
          </w:p>
          <w:p w:rsidR="00515702" w:rsidRPr="0058479C" w:rsidRDefault="00515702" w:rsidP="007C5DE4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5.Уровень развития практических </w:t>
            </w:r>
            <w:proofErr w:type="gramStart"/>
            <w:r w:rsidRPr="0058479C">
              <w:rPr>
                <w:rFonts w:ascii="Times New Roman" w:hAnsi="Times New Roman"/>
                <w:b/>
                <w:i/>
                <w:sz w:val="24"/>
                <w:szCs w:val="24"/>
              </w:rPr>
              <w:t>умений:</w:t>
            </w:r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</w:t>
            </w:r>
            <w:proofErr w:type="gramEnd"/>
            <w:r w:rsidRPr="0058479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>- подготовка отчета о результатах прохождения практики;                                                                                  - представить презентацию  (видеоотчет)  итогов практики.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2</w:t>
            </w: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58479C" w:rsidRDefault="00515702" w:rsidP="007C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3</w:t>
            </w:r>
          </w:p>
        </w:tc>
      </w:tr>
      <w:tr w:rsidR="00515702" w:rsidRPr="0058479C" w:rsidTr="00BC0185">
        <w:trPr>
          <w:trHeight w:val="20"/>
        </w:trPr>
        <w:tc>
          <w:tcPr>
            <w:tcW w:w="12865" w:type="dxa"/>
            <w:gridSpan w:val="2"/>
            <w:vAlign w:val="center"/>
            <w:hideMark/>
          </w:tcPr>
          <w:p w:rsidR="00515702" w:rsidRPr="0058479C" w:rsidRDefault="00515702" w:rsidP="007C5D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7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:rsidR="00515702" w:rsidRPr="0058479C" w:rsidRDefault="00515702" w:rsidP="007C5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lastRenderedPageBreak/>
        <w:t xml:space="preserve">Для характеристики уровня освоения учебного материала используются следующие </w:t>
      </w:r>
      <w:proofErr w:type="gramStart"/>
      <w:r w:rsidRPr="0058479C">
        <w:rPr>
          <w:rFonts w:ascii="Times New Roman" w:hAnsi="Times New Roman"/>
          <w:sz w:val="24"/>
          <w:szCs w:val="24"/>
        </w:rPr>
        <w:t xml:space="preserve">обозначения:   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                                                                     1.  </w:t>
      </w:r>
      <w:proofErr w:type="gramStart"/>
      <w:r w:rsidRPr="0058479C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                                                                                                                   2.  </w:t>
      </w:r>
      <w:proofErr w:type="gramStart"/>
      <w:r w:rsidRPr="0058479C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                                                                      3.  </w:t>
      </w:r>
      <w:proofErr w:type="gramStart"/>
      <w:r w:rsidRPr="0058479C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</w:rPr>
        <w:sectPr w:rsidR="00515702" w:rsidRPr="0058479C" w:rsidSect="000C0910">
          <w:footerReference w:type="default" r:id="rId8"/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515702" w:rsidRPr="0058479C" w:rsidRDefault="00515702" w:rsidP="000C091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b/>
          <w:sz w:val="24"/>
          <w:szCs w:val="24"/>
        </w:rPr>
        <w:lastRenderedPageBreak/>
        <w:t xml:space="preserve">Тематика дипломных работ </w:t>
      </w:r>
    </w:p>
    <w:p w:rsidR="00515702" w:rsidRPr="0058479C" w:rsidRDefault="00515702" w:rsidP="000C091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8479C">
        <w:rPr>
          <w:rFonts w:ascii="Times New Roman" w:hAnsi="Times New Roman"/>
          <w:b/>
          <w:sz w:val="24"/>
          <w:szCs w:val="24"/>
        </w:rPr>
        <w:t>специальность</w:t>
      </w:r>
      <w:proofErr w:type="gramEnd"/>
      <w:r w:rsidRPr="0058479C">
        <w:rPr>
          <w:rFonts w:ascii="Times New Roman" w:hAnsi="Times New Roman"/>
          <w:b/>
          <w:sz w:val="24"/>
          <w:szCs w:val="24"/>
        </w:rPr>
        <w:t xml:space="preserve">   49.02.01 Физическая культура</w:t>
      </w:r>
    </w:p>
    <w:p w:rsidR="00BC0185" w:rsidRPr="0058479C" w:rsidRDefault="00BC0185" w:rsidP="000C091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515702" w:rsidRPr="0058479C" w:rsidTr="0070764E">
        <w:trPr>
          <w:trHeight w:val="609"/>
        </w:trPr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1.Влияние статических упражнений на процесс развития силы в группах углубленной специализации.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2.Эффективность использования игрового метода в тренировке баскетболистов начальной специализации.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3.Воспитание быстроты реакции на секционных занятиях волейболом </w:t>
            </w:r>
            <w:proofErr w:type="gramStart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в  группах</w:t>
            </w:r>
            <w:proofErr w:type="gramEnd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предварительной подготовки.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Влияние максимальной нагрузки на реакцию организма спортсмена на тренировочных занятиях в группах углубленной специализации.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4. Воспитание</w:t>
            </w:r>
            <w:r w:rsidRPr="005847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выносливости на секционных занятиях </w:t>
            </w:r>
            <w:proofErr w:type="gramStart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туризмом  у</w:t>
            </w:r>
            <w:proofErr w:type="gramEnd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подростков 15-16 лет.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5.Физическое воспитание в группах начальной специализации с низким уровнем развития физических </w:t>
            </w:r>
            <w:proofErr w:type="gramStart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качеств  на</w:t>
            </w:r>
            <w:proofErr w:type="gramEnd"/>
            <w:r w:rsidRPr="0058479C">
              <w:rPr>
                <w:rFonts w:ascii="Times New Roman" w:hAnsi="Times New Roman" w:cs="Times New Roman"/>
                <w:sz w:val="24"/>
                <w:szCs w:val="24"/>
              </w:rPr>
              <w:t xml:space="preserve"> секционных занятиях по легкой атлетике.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6.Влияние тренировочных нагрузок на приспособительные реакции организма спортсмена в состоянии относительного мышечного покоя в группах спортивного совершенствования.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7. Повышение двигательной активности в группах предварительной подготовки посредством игры в футбол.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9C">
              <w:rPr>
                <w:rFonts w:ascii="Times New Roman" w:hAnsi="Times New Roman" w:cs="Times New Roman"/>
                <w:sz w:val="24"/>
                <w:szCs w:val="24"/>
              </w:rPr>
              <w:t>8.Влияние специальных беговых упражнений в подготовке спринтеров юношеских разрядов.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9.Формирование сплоченных межличностных отношений в спортивных командах подростков.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10.Влияние уровня развития выносливости на функциональные изменения в организме спортсменов в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группах  углубленной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специализации.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11.Влияние дозированной нагрузки на показатели тренированности в циклической работе в группах спортивного совершенствования.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12.Влияние метода круговой тренировки на общую и специальную выносливость спортсменов групп спортивного совершенствования.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13.Влияние физических упражнений на развитие сердечно-сосудистой системы у юных спортсменов.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14.Предупреждение конфликтов в спортивных командах подростков.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15.Оздоровительный характер использования щадящих отягощений в процессе физической подготовки в группах начальной специализации.</w:t>
            </w:r>
          </w:p>
        </w:tc>
      </w:tr>
      <w:tr w:rsidR="00515702" w:rsidRPr="0058479C" w:rsidTr="0070764E">
        <w:tc>
          <w:tcPr>
            <w:tcW w:w="5000" w:type="pct"/>
          </w:tcPr>
          <w:p w:rsidR="00515702" w:rsidRPr="0058479C" w:rsidRDefault="00515702" w:rsidP="000C091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16.Эффективность врачебного контроля на занятиях физкультурой и спортом </w:t>
            </w:r>
            <w:proofErr w:type="gramStart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в  ДЮСШ</w:t>
            </w:r>
            <w:proofErr w:type="gramEnd"/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C0185" w:rsidRPr="0058479C" w:rsidRDefault="00BC0185" w:rsidP="00BC0185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58479C" w:rsidRDefault="00515702" w:rsidP="00BC0185">
      <w:pPr>
        <w:spacing w:after="0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условия реализации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 ПМ.04.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58479C" w:rsidRDefault="00515702" w:rsidP="00BC0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:rsidR="00515702" w:rsidRPr="0058479C" w:rsidRDefault="00515702" w:rsidP="000C091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профессионального модуля требует наличие учебного кабинета «Методики физического воспитания», «Базовых видов физической культуры и спорта», </w:t>
      </w:r>
      <w:proofErr w:type="gramStart"/>
      <w:r w:rsidRPr="0058479C">
        <w:rPr>
          <w:rFonts w:ascii="Times New Roman" w:hAnsi="Times New Roman"/>
          <w:sz w:val="24"/>
          <w:szCs w:val="24"/>
        </w:rPr>
        <w:t>спортивного  зала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, гимнастического  зала, спортивной площадки. </w:t>
      </w:r>
    </w:p>
    <w:p w:rsidR="00515702" w:rsidRPr="0058479C" w:rsidRDefault="00515702" w:rsidP="000C0910">
      <w:pPr>
        <w:pStyle w:val="a3"/>
        <w:spacing w:after="0"/>
        <w:ind w:left="0" w:firstLine="1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i/>
          <w:sz w:val="24"/>
          <w:szCs w:val="24"/>
        </w:rPr>
        <w:t>Оборудование кабинета</w:t>
      </w:r>
      <w:r w:rsidRPr="0058479C">
        <w:rPr>
          <w:rFonts w:ascii="Times New Roman" w:hAnsi="Times New Roman"/>
          <w:sz w:val="24"/>
          <w:szCs w:val="24"/>
        </w:rPr>
        <w:t xml:space="preserve">: посадочные места по количеству обучающихся, рабочее место преподавателя.                                                                                          </w:t>
      </w:r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Технических средств обучения</w:t>
      </w: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: мультимедийной аппаратуры (проектор, ноутбук</w:t>
      </w:r>
      <w:proofErr w:type="gramStart"/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),</w:t>
      </w:r>
      <w:r w:rsidRPr="0058479C">
        <w:rPr>
          <w:rFonts w:ascii="Times New Roman" w:hAnsi="Times New Roman"/>
          <w:sz w:val="24"/>
          <w:szCs w:val="24"/>
        </w:rPr>
        <w:t xml:space="preserve">  интерактивная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доска с лицензионным программным обеспечением; музыкальный центр; экран для обеспечения возможности демонстрировать методический материал.  </w:t>
      </w:r>
    </w:p>
    <w:p w:rsidR="00515702" w:rsidRPr="0058479C" w:rsidRDefault="00515702" w:rsidP="000C0910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479C">
        <w:rPr>
          <w:rFonts w:ascii="Times New Roman" w:hAnsi="Times New Roman"/>
          <w:i/>
          <w:iCs/>
          <w:sz w:val="24"/>
          <w:szCs w:val="24"/>
        </w:rPr>
        <w:lastRenderedPageBreak/>
        <w:t xml:space="preserve">Наглядные пособия: </w:t>
      </w:r>
      <w:r w:rsidRPr="0058479C">
        <w:rPr>
          <w:rFonts w:ascii="Times New Roman" w:hAnsi="Times New Roman"/>
          <w:sz w:val="24"/>
          <w:szCs w:val="24"/>
        </w:rPr>
        <w:t xml:space="preserve">опорные схемы, </w:t>
      </w:r>
      <w:proofErr w:type="gramStart"/>
      <w:r w:rsidRPr="0058479C">
        <w:rPr>
          <w:rFonts w:ascii="Times New Roman" w:hAnsi="Times New Roman"/>
          <w:sz w:val="24"/>
          <w:szCs w:val="24"/>
        </w:rPr>
        <w:t>таблицы;</w:t>
      </w:r>
      <w:r w:rsidRPr="0058479C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58479C">
        <w:rPr>
          <w:rFonts w:ascii="Times New Roman" w:hAnsi="Times New Roman"/>
          <w:sz w:val="24"/>
          <w:szCs w:val="24"/>
        </w:rPr>
        <w:t>раздаточный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материал для опроса, индивидуальные задания;</w:t>
      </w:r>
      <w:r w:rsidRPr="0058479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 xml:space="preserve"> каталог статей и журналов;</w:t>
      </w:r>
      <w:r w:rsidRPr="0058479C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58479C">
        <w:rPr>
          <w:rFonts w:ascii="Times New Roman" w:hAnsi="Times New Roman"/>
          <w:sz w:val="24"/>
          <w:szCs w:val="24"/>
        </w:rPr>
        <w:t xml:space="preserve"> атрибуты к играм, спортивный инвентарь и оборудование;</w:t>
      </w:r>
      <w:r w:rsidRPr="0058479C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58479C">
        <w:rPr>
          <w:rFonts w:ascii="Times New Roman" w:hAnsi="Times New Roman"/>
          <w:sz w:val="24"/>
          <w:szCs w:val="24"/>
        </w:rPr>
        <w:t>диски с учебными материалами.</w:t>
      </w:r>
    </w:p>
    <w:p w:rsidR="00515702" w:rsidRPr="0058479C" w:rsidRDefault="00515702" w:rsidP="000C0910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i/>
          <w:iCs/>
          <w:sz w:val="24"/>
          <w:szCs w:val="24"/>
        </w:rPr>
        <w:t>Комплект учебно-методической литературы и документации:</w:t>
      </w:r>
      <w:r w:rsidRPr="0058479C">
        <w:rPr>
          <w:rFonts w:ascii="Times New Roman" w:hAnsi="Times New Roman"/>
          <w:sz w:val="24"/>
          <w:szCs w:val="24"/>
        </w:rPr>
        <w:t xml:space="preserve"> основные учебники; дополнительная литература, </w:t>
      </w:r>
      <w:proofErr w:type="gramStart"/>
      <w:r w:rsidRPr="0058479C">
        <w:rPr>
          <w:rFonts w:ascii="Times New Roman" w:hAnsi="Times New Roman"/>
          <w:sz w:val="24"/>
          <w:szCs w:val="24"/>
        </w:rPr>
        <w:t>журналы;  вариативные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и авторские программы.   </w:t>
      </w:r>
    </w:p>
    <w:p w:rsidR="00515702" w:rsidRPr="0058479C" w:rsidRDefault="00515702" w:rsidP="000C0910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479C">
        <w:rPr>
          <w:rFonts w:ascii="Times New Roman" w:hAnsi="Times New Roman"/>
          <w:i/>
          <w:sz w:val="24"/>
          <w:szCs w:val="24"/>
        </w:rPr>
        <w:t xml:space="preserve">Спортивное оборудование:  </w:t>
      </w:r>
      <w:r w:rsidRPr="0058479C">
        <w:rPr>
          <w:rFonts w:ascii="Times New Roman" w:hAnsi="Times New Roman"/>
          <w:sz w:val="24"/>
          <w:szCs w:val="24"/>
        </w:rPr>
        <w:t xml:space="preserve">мячи (футбольные, баскетбольные, волейбольные, гандбольные); щиты, ворота, сетки, антенны; оборудование для силовых упражнений  (гантели, утяжелители, гири, штанги с комплектом различного веса); оборудование для занятий гимнастикой (перекладина, шведская стенка, брусья, гимнастические маты, бинт-резина, скакалки, гимнастические палки, обручи, степ-платформы); беговые дорожки; </w:t>
      </w:r>
      <w:proofErr w:type="spellStart"/>
      <w:r w:rsidRPr="0058479C">
        <w:rPr>
          <w:rFonts w:ascii="Times New Roman" w:hAnsi="Times New Roman"/>
          <w:sz w:val="24"/>
          <w:szCs w:val="24"/>
        </w:rPr>
        <w:t>кардио</w:t>
      </w:r>
      <w:proofErr w:type="spellEnd"/>
      <w:r w:rsidRPr="0058479C">
        <w:rPr>
          <w:rFonts w:ascii="Times New Roman" w:hAnsi="Times New Roman"/>
          <w:sz w:val="24"/>
          <w:szCs w:val="24"/>
        </w:rPr>
        <w:t>-тренажеры, дорожка резиновая с разметками для прыжков и метаний; секундомеры, рулетки, снаряды для метаний.</w:t>
      </w:r>
      <w:r w:rsidRPr="0058479C">
        <w:rPr>
          <w:rFonts w:ascii="Times New Roman" w:hAnsi="Times New Roman"/>
          <w:i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 xml:space="preserve"> </w:t>
      </w: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5702" w:rsidRPr="0058479C" w:rsidRDefault="00515702" w:rsidP="00BC018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4.2. Информационное обеспечение обучения. </w:t>
      </w:r>
      <w:r w:rsidRPr="005847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МДК 04.01Основы спортивной тренировки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Основные источники:     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  <w:lang w:eastAsia="ru-RU"/>
        </w:rPr>
        <w:t xml:space="preserve">1.Барчуков И.С. Теория и методика физического воспитания и спорта: Учебник. – М.: </w:t>
      </w:r>
      <w:proofErr w:type="spellStart"/>
      <w:r w:rsidRPr="0058479C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58479C">
        <w:rPr>
          <w:rFonts w:ascii="Times New Roman" w:hAnsi="Times New Roman"/>
          <w:sz w:val="24"/>
          <w:szCs w:val="24"/>
          <w:lang w:eastAsia="ru-RU"/>
        </w:rPr>
        <w:t>, 2017.</w:t>
      </w:r>
    </w:p>
    <w:p w:rsidR="00515702" w:rsidRPr="0058479C" w:rsidRDefault="00515702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  <w:lang w:eastAsia="ru-RU"/>
        </w:rPr>
        <w:t>2.Холодов Ж.К. Теория и методика физической культуры и спорта: Учебник. – М.: Академия, 2017.</w:t>
      </w:r>
      <w:r w:rsidRPr="005847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BC0185" w:rsidRPr="0058479C" w:rsidRDefault="00BC0185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</w:p>
    <w:p w:rsidR="00BC0185" w:rsidRPr="0058479C" w:rsidRDefault="00BC0185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</w:p>
    <w:p w:rsidR="00BC0185" w:rsidRPr="0058479C" w:rsidRDefault="00BC0185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</w:p>
    <w:p w:rsidR="00BC0185" w:rsidRPr="0058479C" w:rsidRDefault="00BC0185" w:rsidP="000C0910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BC0185">
      <w:pPr>
        <w:tabs>
          <w:tab w:val="left" w:pos="0"/>
          <w:tab w:val="left" w:pos="381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Дополнительные источники:</w:t>
      </w:r>
    </w:p>
    <w:p w:rsidR="00515702" w:rsidRPr="0058479C" w:rsidRDefault="00515702" w:rsidP="000C0910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Бондарчук, А.П. Периодизация спортивной тренировки [Текст] / А.П. Бондарчук. - Киев: Олимпийская литература, 2005. - 302, [1] с.: ил. - </w:t>
      </w:r>
      <w:proofErr w:type="spellStart"/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с. 291-298.</w:t>
      </w:r>
    </w:p>
    <w:p w:rsidR="00515702" w:rsidRPr="0058479C" w:rsidRDefault="00515702" w:rsidP="000C0910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58479C">
        <w:rPr>
          <w:rFonts w:ascii="Times New Roman" w:hAnsi="Times New Roman"/>
          <w:sz w:val="24"/>
          <w:szCs w:val="24"/>
        </w:rPr>
        <w:t>Гавердовский</w:t>
      </w:r>
      <w:proofErr w:type="spellEnd"/>
      <w:r w:rsidRPr="0058479C">
        <w:rPr>
          <w:rFonts w:ascii="Times New Roman" w:hAnsi="Times New Roman"/>
          <w:sz w:val="24"/>
          <w:szCs w:val="24"/>
        </w:rPr>
        <w:t xml:space="preserve"> Ю.К. Обучение спортивным упражнениям. Биомеханика. Методология, Дидактика. М.: Советский спорт., </w:t>
      </w:r>
      <w:proofErr w:type="gramStart"/>
      <w:r w:rsidRPr="0058479C">
        <w:rPr>
          <w:rFonts w:ascii="Times New Roman" w:hAnsi="Times New Roman"/>
          <w:sz w:val="24"/>
          <w:szCs w:val="24"/>
        </w:rPr>
        <w:t>2008.-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512с.</w:t>
      </w:r>
    </w:p>
    <w:p w:rsidR="00515702" w:rsidRPr="0058479C" w:rsidRDefault="00515702" w:rsidP="000C0910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</w:rPr>
        <w:t>Попов Г.И. Биомеханика: учебник. М.: Советский спорт, 2008. - 256с.</w:t>
      </w:r>
    </w:p>
    <w:p w:rsidR="00515702" w:rsidRPr="0058479C" w:rsidRDefault="0070764E" w:rsidP="000C0910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://</w:t>
        </w:r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voppsy</w:t>
        </w:r>
        <w:proofErr w:type="spellEnd"/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515702" w:rsidRPr="0058479C">
        <w:rPr>
          <w:rFonts w:ascii="Times New Roman" w:hAnsi="Times New Roman"/>
          <w:sz w:val="24"/>
          <w:szCs w:val="24"/>
        </w:rPr>
        <w:t xml:space="preserve">   </w:t>
      </w:r>
    </w:p>
    <w:p w:rsidR="00515702" w:rsidRPr="0058479C" w:rsidRDefault="0070764E" w:rsidP="000C0910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://</w:t>
        </w:r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psy</w:t>
        </w:r>
        <w:proofErr w:type="spellEnd"/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/</w:t>
        </w:r>
        <w:proofErr w:type="spellStart"/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msu</w:t>
        </w:r>
        <w:proofErr w:type="spellEnd"/>
        <w:r w:rsidR="00515702" w:rsidRPr="0058479C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515702" w:rsidRPr="0058479C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МДК </w:t>
      </w:r>
      <w:proofErr w:type="gramStart"/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04.02  Спортивная</w:t>
      </w:r>
      <w:proofErr w:type="gramEnd"/>
      <w:r w:rsidRPr="005847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метрология</w:t>
      </w:r>
    </w:p>
    <w:p w:rsidR="00515702" w:rsidRPr="0058479C" w:rsidRDefault="00515702" w:rsidP="00BC0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источники: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1.Афанасьев В.В. Спортивная метрология: Учебник для СПО. – М.: </w:t>
      </w:r>
      <w:proofErr w:type="spellStart"/>
      <w:r w:rsidRPr="0058479C">
        <w:rPr>
          <w:rFonts w:ascii="Times New Roman" w:hAnsi="Times New Roman"/>
          <w:sz w:val="24"/>
          <w:szCs w:val="24"/>
        </w:rPr>
        <w:t>Юрайт</w:t>
      </w:r>
      <w:proofErr w:type="spellEnd"/>
      <w:r w:rsidRPr="0058479C">
        <w:rPr>
          <w:rFonts w:ascii="Times New Roman" w:hAnsi="Times New Roman"/>
          <w:sz w:val="24"/>
          <w:szCs w:val="24"/>
        </w:rPr>
        <w:t>, 2017</w:t>
      </w: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</w:rPr>
        <w:t xml:space="preserve">         2.Начинская С.В. Спортивная метрология: Учебник для ВУЗов. – М.: Академия, 2012.</w:t>
      </w:r>
    </w:p>
    <w:p w:rsidR="00515702" w:rsidRPr="0058479C" w:rsidRDefault="00515702" w:rsidP="00BC0185">
      <w:pPr>
        <w:pStyle w:val="Default"/>
        <w:spacing w:line="276" w:lineRule="auto"/>
        <w:jc w:val="center"/>
      </w:pPr>
      <w:r w:rsidRPr="0058479C">
        <w:rPr>
          <w:bCs/>
        </w:rPr>
        <w:t>Интернет-ресурсы: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 xml:space="preserve">1. www.gumer.info – электронная библиотека </w:t>
      </w:r>
      <w:proofErr w:type="spellStart"/>
      <w:r w:rsidRPr="0058479C">
        <w:t>Гумер</w:t>
      </w:r>
      <w:proofErr w:type="spellEnd"/>
      <w:r w:rsidRPr="0058479C">
        <w:t xml:space="preserve"> 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>2. www.zipsites.ru –бесплатная электронная Интернет библиотека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>3. www.eLIBRARY.ru – Научная электронная библиотека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 xml:space="preserve">4. www.pedlib.ru – Педагогическая библиотека 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 xml:space="preserve">5. www.nlr.ru – Российская национальная библиотека </w:t>
      </w:r>
    </w:p>
    <w:p w:rsidR="00515702" w:rsidRPr="0058479C" w:rsidRDefault="00515702" w:rsidP="000C0910">
      <w:pPr>
        <w:pStyle w:val="Default"/>
        <w:spacing w:line="276" w:lineRule="auto"/>
        <w:ind w:firstLine="709"/>
        <w:jc w:val="both"/>
      </w:pPr>
      <w:r w:rsidRPr="0058479C">
        <w:t>6. www.rsl.ru – Российская государственная библиотека.</w:t>
      </w:r>
    </w:p>
    <w:p w:rsidR="00515702" w:rsidRPr="0058479C" w:rsidRDefault="00515702" w:rsidP="000C0910">
      <w:pPr>
        <w:pStyle w:val="Default"/>
        <w:spacing w:line="276" w:lineRule="auto"/>
      </w:pPr>
    </w:p>
    <w:p w:rsidR="00515702" w:rsidRPr="0058479C" w:rsidRDefault="00515702" w:rsidP="000C0910">
      <w:pPr>
        <w:pStyle w:val="a5"/>
        <w:tabs>
          <w:tab w:val="left" w:pos="1125"/>
        </w:tabs>
        <w:spacing w:line="276" w:lineRule="auto"/>
        <w:jc w:val="left"/>
        <w:rPr>
          <w:i/>
          <w:szCs w:val="24"/>
          <w:lang w:val="ru-RU"/>
        </w:rPr>
      </w:pPr>
      <w:r w:rsidRPr="0058479C">
        <w:rPr>
          <w:i/>
          <w:szCs w:val="24"/>
          <w:lang w:val="ru-RU"/>
        </w:rPr>
        <w:lastRenderedPageBreak/>
        <w:tab/>
        <w:t xml:space="preserve">МДК 04.03 </w:t>
      </w:r>
      <w:r w:rsidR="00763152" w:rsidRPr="0058479C">
        <w:rPr>
          <w:i/>
          <w:szCs w:val="24"/>
          <w:lang w:val="ru-RU"/>
        </w:rPr>
        <w:t>Основы профессионального мастерства тренера</w:t>
      </w:r>
    </w:p>
    <w:p w:rsidR="00515702" w:rsidRPr="0058479C" w:rsidRDefault="00515702" w:rsidP="00BC0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Основные источники:</w:t>
      </w:r>
    </w:p>
    <w:p w:rsidR="00515702" w:rsidRPr="0058479C" w:rsidRDefault="00515702" w:rsidP="000C0910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proofErr w:type="spellStart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Акмеологическая</w:t>
      </w:r>
      <w:proofErr w:type="spellEnd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диагностика /под ред. </w:t>
      </w:r>
      <w:proofErr w:type="spellStart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Деркача</w:t>
      </w:r>
      <w:proofErr w:type="spellEnd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А.А., </w:t>
      </w:r>
      <w:proofErr w:type="spellStart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Синягина</w:t>
      </w:r>
      <w:proofErr w:type="spellEnd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Ю.В. - М.: РАГС, 2007. - 271с. </w:t>
      </w:r>
    </w:p>
    <w:p w:rsidR="00515702" w:rsidRPr="0058479C" w:rsidRDefault="00515702" w:rsidP="000C0910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proofErr w:type="spellStart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Акмеологический</w:t>
      </w:r>
      <w:proofErr w:type="spellEnd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словарь /под ред. </w:t>
      </w:r>
      <w:proofErr w:type="spellStart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Деркача</w:t>
      </w:r>
      <w:proofErr w:type="spellEnd"/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А.А. - М.: РАГС, 2004. - 164с. </w:t>
      </w:r>
    </w:p>
    <w:p w:rsidR="00763152" w:rsidRPr="0058479C" w:rsidRDefault="00763152" w:rsidP="000C0910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  <w:lang w:eastAsia="ru-RU"/>
        </w:rPr>
        <w:t xml:space="preserve">Барчуков И.С. Теория и методика физического воспитания и спорта: Учебник. – М.: </w:t>
      </w:r>
      <w:proofErr w:type="spellStart"/>
      <w:r w:rsidRPr="0058479C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58479C">
        <w:rPr>
          <w:rFonts w:ascii="Times New Roman" w:hAnsi="Times New Roman"/>
          <w:sz w:val="24"/>
          <w:szCs w:val="24"/>
          <w:lang w:eastAsia="ru-RU"/>
        </w:rPr>
        <w:t>, 2017.</w:t>
      </w:r>
    </w:p>
    <w:p w:rsidR="00763152" w:rsidRPr="0058479C" w:rsidRDefault="00763152" w:rsidP="000C0910">
      <w:pPr>
        <w:pStyle w:val="a3"/>
        <w:numPr>
          <w:ilvl w:val="0"/>
          <w:numId w:val="19"/>
        </w:numPr>
        <w:tabs>
          <w:tab w:val="left" w:pos="540"/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proofErr w:type="spellStart"/>
      <w:r w:rsidRPr="0058479C">
        <w:rPr>
          <w:rFonts w:ascii="Times New Roman" w:hAnsi="Times New Roman"/>
          <w:sz w:val="24"/>
          <w:szCs w:val="24"/>
          <w:lang w:eastAsia="ru-RU"/>
        </w:rPr>
        <w:t>Кайнова</w:t>
      </w:r>
      <w:proofErr w:type="spellEnd"/>
      <w:r w:rsidRPr="0058479C">
        <w:rPr>
          <w:rFonts w:ascii="Times New Roman" w:hAnsi="Times New Roman"/>
          <w:sz w:val="24"/>
          <w:szCs w:val="24"/>
          <w:lang w:eastAsia="ru-RU"/>
        </w:rPr>
        <w:t xml:space="preserve"> Э.В. Общая педагогика физической культуры и спорта: Учеб</w:t>
      </w:r>
      <w:proofErr w:type="gramStart"/>
      <w:r w:rsidRPr="0058479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58479C">
        <w:rPr>
          <w:rFonts w:ascii="Times New Roman" w:hAnsi="Times New Roman"/>
          <w:sz w:val="24"/>
          <w:szCs w:val="24"/>
          <w:lang w:eastAsia="ru-RU"/>
        </w:rPr>
        <w:t>пособ</w:t>
      </w:r>
      <w:proofErr w:type="spellEnd"/>
      <w:proofErr w:type="gramEnd"/>
      <w:r w:rsidRPr="0058479C">
        <w:rPr>
          <w:rFonts w:ascii="Times New Roman" w:hAnsi="Times New Roman"/>
          <w:sz w:val="24"/>
          <w:szCs w:val="24"/>
          <w:lang w:eastAsia="ru-RU"/>
        </w:rPr>
        <w:t>. – М.: Форум, 2014</w:t>
      </w:r>
    </w:p>
    <w:p w:rsidR="00515702" w:rsidRPr="0058479C" w:rsidRDefault="00515702" w:rsidP="000C0910">
      <w:pPr>
        <w:spacing w:after="0"/>
        <w:ind w:left="644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515702" w:rsidRPr="0058479C" w:rsidRDefault="00515702" w:rsidP="00BC0185">
      <w:pPr>
        <w:spacing w:after="0"/>
        <w:jc w:val="center"/>
        <w:rPr>
          <w:rFonts w:ascii="Times New Roman" w:eastAsia="TimesNewRoman" w:hAnsi="Times New Roman"/>
          <w:sz w:val="24"/>
          <w:szCs w:val="24"/>
          <w:lang w:eastAsia="ru-RU"/>
        </w:rPr>
      </w:pPr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>Дополнительная литература:</w:t>
      </w:r>
    </w:p>
    <w:p w:rsidR="00515702" w:rsidRPr="0058479C" w:rsidRDefault="00515702" w:rsidP="000C0910">
      <w:pPr>
        <w:tabs>
          <w:tab w:val="left" w:pos="540"/>
          <w:tab w:val="left" w:pos="709"/>
          <w:tab w:val="left" w:pos="993"/>
        </w:tabs>
        <w:spacing w:after="0"/>
        <w:ind w:left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Хозяинов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Акмеология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физической культуры и спорта [Текст</w:t>
      </w:r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] :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учеб. пособие для студ. вузов,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обуч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. по спец. 022300 "Физическая культура и спорт" / Г.И.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Хозяинов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, Н.В. Кузьмина, Л.Е. Варфоломеева. - 2-е изд., стер. - М.: Академия, 2007. - 203с.</w:t>
      </w:r>
      <w:r w:rsidRPr="005847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515702" w:rsidRPr="0058479C" w:rsidRDefault="00515702" w:rsidP="000C0910">
      <w:pPr>
        <w:spacing w:after="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515702" w:rsidRPr="0058479C" w:rsidRDefault="00515702" w:rsidP="000C0910">
      <w:pPr>
        <w:spacing w:after="0"/>
        <w:ind w:left="1080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proofErr w:type="gramStart"/>
      <w:r w:rsidRPr="0058479C">
        <w:rPr>
          <w:rFonts w:ascii="Times New Roman" w:eastAsia="TimesNewRoman" w:hAnsi="Times New Roman"/>
          <w:i/>
          <w:sz w:val="24"/>
          <w:szCs w:val="24"/>
          <w:lang w:eastAsia="ru-RU"/>
        </w:rPr>
        <w:t>в</w:t>
      </w:r>
      <w:proofErr w:type="gramEnd"/>
      <w:r w:rsidRPr="0058479C">
        <w:rPr>
          <w:rFonts w:ascii="Times New Roman" w:eastAsia="TimesNewRoman" w:hAnsi="Times New Roman"/>
          <w:i/>
          <w:sz w:val="24"/>
          <w:szCs w:val="24"/>
          <w:lang w:eastAsia="ru-RU"/>
        </w:rPr>
        <w:t>) программное обеспечение и Интернет-ресурсы</w:t>
      </w:r>
    </w:p>
    <w:p w:rsidR="00515702" w:rsidRPr="0058479C" w:rsidRDefault="00515702" w:rsidP="000C0910">
      <w:pPr>
        <w:spacing w:after="0"/>
        <w:ind w:left="1080"/>
        <w:jc w:val="both"/>
        <w:rPr>
          <w:rFonts w:ascii="Times New Roman" w:eastAsia="TimesNewRoman" w:hAnsi="Times New Roman"/>
          <w:bCs/>
          <w:sz w:val="24"/>
          <w:szCs w:val="24"/>
          <w:lang w:val="en-US" w:eastAsia="ru-RU"/>
        </w:rPr>
      </w:pPr>
      <w:r w:rsidRPr="0058479C">
        <w:rPr>
          <w:rFonts w:ascii="Times New Roman" w:eastAsia="TimesNewRoman" w:hAnsi="Times New Roman"/>
          <w:bCs/>
          <w:sz w:val="24"/>
          <w:szCs w:val="24"/>
          <w:lang w:val="en-US" w:eastAsia="ru-RU"/>
        </w:rPr>
        <w:t xml:space="preserve">1. </w:t>
      </w:r>
      <w:proofErr w:type="spellStart"/>
      <w:r w:rsidRPr="0058479C">
        <w:rPr>
          <w:rFonts w:ascii="Times New Roman" w:eastAsia="TimesNewRoman" w:hAnsi="Times New Roman"/>
          <w:bCs/>
          <w:sz w:val="24"/>
          <w:szCs w:val="24"/>
          <w:lang w:val="en-US" w:eastAsia="ru-RU"/>
        </w:rPr>
        <w:t>HotBot</w:t>
      </w:r>
      <w:proofErr w:type="spellEnd"/>
      <w:r w:rsidRPr="0058479C">
        <w:rPr>
          <w:rFonts w:ascii="Times New Roman" w:eastAsia="TimesNewRoman" w:hAnsi="Times New Roman"/>
          <w:bCs/>
          <w:sz w:val="24"/>
          <w:szCs w:val="24"/>
          <w:lang w:val="en-US" w:eastAsia="ru-RU"/>
        </w:rPr>
        <w:t xml:space="preserve"> - http:// www. hotbot.com</w:t>
      </w:r>
    </w:p>
    <w:p w:rsidR="00515702" w:rsidRPr="0058479C" w:rsidRDefault="00515702" w:rsidP="000C0910">
      <w:pPr>
        <w:spacing w:after="0"/>
        <w:ind w:left="1080"/>
        <w:jc w:val="both"/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</w:pPr>
      <w:r w:rsidRPr="0058479C"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  <w:t xml:space="preserve">2. </w:t>
      </w:r>
      <w:proofErr w:type="spellStart"/>
      <w:r w:rsidRPr="0058479C"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  <w:t>Filez</w:t>
      </w:r>
      <w:proofErr w:type="spellEnd"/>
      <w:r w:rsidRPr="0058479C">
        <w:rPr>
          <w:rFonts w:ascii="Times New Roman" w:eastAsia="TimesNewRoman" w:hAnsi="Times New Roman"/>
          <w:bCs/>
          <w:color w:val="000000"/>
          <w:sz w:val="24"/>
          <w:szCs w:val="24"/>
          <w:lang w:val="en-US" w:eastAsia="ru-RU"/>
        </w:rPr>
        <w:t xml:space="preserve"> - http:// www. filez.com</w:t>
      </w:r>
    </w:p>
    <w:p w:rsidR="00515702" w:rsidRPr="0058479C" w:rsidRDefault="00515702" w:rsidP="000C0910">
      <w:pPr>
        <w:spacing w:after="0"/>
        <w:ind w:left="108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58479C">
        <w:rPr>
          <w:rFonts w:ascii="Times New Roman" w:eastAsia="TimesNewRoman" w:hAnsi="Times New Roman"/>
          <w:color w:val="000000"/>
          <w:sz w:val="24"/>
          <w:szCs w:val="24"/>
          <w:lang w:eastAsia="ru-RU"/>
        </w:rPr>
        <w:t xml:space="preserve">3. </w:t>
      </w:r>
      <w:hyperlink r:id="rId11" w:history="1"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http</w:t>
        </w:r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eastAsia="ru-RU"/>
          </w:rPr>
          <w:t>://</w:t>
        </w:r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www</w:t>
        </w:r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akademsport</w:t>
        </w:r>
        <w:proofErr w:type="spellEnd"/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smolensk</w:t>
        </w:r>
        <w:proofErr w:type="spellEnd"/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58479C">
          <w:rPr>
            <w:rFonts w:ascii="Times New Roman" w:eastAsia="TimesNewRoman" w:hAnsi="Times New Roman"/>
            <w:color w:val="000000"/>
            <w:sz w:val="24"/>
            <w:szCs w:val="24"/>
            <w:lang w:val="en-US" w:eastAsia="ru-RU"/>
          </w:rPr>
          <w:t>ru</w:t>
        </w:r>
        <w:proofErr w:type="spellEnd"/>
      </w:hyperlink>
    </w:p>
    <w:p w:rsidR="00515702" w:rsidRPr="0058479C" w:rsidRDefault="00763152" w:rsidP="00BC0185">
      <w:pPr>
        <w:spacing w:after="0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58479C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</w:p>
    <w:p w:rsidR="00515702" w:rsidRPr="0058479C" w:rsidRDefault="00763152" w:rsidP="000C0910">
      <w:pPr>
        <w:pStyle w:val="a5"/>
        <w:spacing w:line="276" w:lineRule="auto"/>
        <w:rPr>
          <w:i/>
          <w:szCs w:val="24"/>
          <w:lang w:val="ru-RU"/>
        </w:rPr>
      </w:pPr>
      <w:r w:rsidRPr="0058479C">
        <w:rPr>
          <w:i/>
          <w:szCs w:val="24"/>
          <w:lang w:val="ru-RU"/>
        </w:rPr>
        <w:t>МДК 04.04</w:t>
      </w:r>
      <w:r w:rsidR="00515702" w:rsidRPr="0058479C">
        <w:rPr>
          <w:i/>
          <w:szCs w:val="24"/>
          <w:lang w:val="ru-RU"/>
        </w:rPr>
        <w:t xml:space="preserve"> Практикум по судейству</w:t>
      </w:r>
    </w:p>
    <w:p w:rsidR="00515702" w:rsidRPr="0058479C" w:rsidRDefault="00515702" w:rsidP="00BC0185">
      <w:pPr>
        <w:pStyle w:val="a5"/>
        <w:spacing w:line="276" w:lineRule="auto"/>
        <w:rPr>
          <w:i/>
          <w:szCs w:val="24"/>
          <w:lang w:val="ru-RU"/>
        </w:rPr>
      </w:pPr>
      <w:r w:rsidRPr="0058479C">
        <w:rPr>
          <w:szCs w:val="24"/>
        </w:rPr>
        <w:t>Основная литература:</w:t>
      </w:r>
    </w:p>
    <w:p w:rsidR="00515702" w:rsidRPr="0058479C" w:rsidRDefault="00515702" w:rsidP="000C0910">
      <w:pPr>
        <w:pStyle w:val="7"/>
        <w:numPr>
          <w:ilvl w:val="0"/>
          <w:numId w:val="30"/>
        </w:numPr>
        <w:shd w:val="clear" w:color="auto" w:fill="auto"/>
        <w:spacing w:line="276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  <w:r w:rsidRPr="0058479C">
        <w:rPr>
          <w:rStyle w:val="af6"/>
          <w:rFonts w:eastAsia="Calibri"/>
          <w:i w:val="0"/>
          <w:sz w:val="24"/>
          <w:szCs w:val="24"/>
        </w:rPr>
        <w:t>Бауэр В. Г.</w:t>
      </w:r>
      <w:r w:rsidRPr="0058479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Сборник нормативно-правовых документов. — М., 2013.</w:t>
      </w:r>
    </w:p>
    <w:p w:rsidR="00515702" w:rsidRPr="0058479C" w:rsidRDefault="00515702" w:rsidP="000C0910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515702" w:rsidRPr="0058479C" w:rsidRDefault="00515702" w:rsidP="00BC0185">
      <w:pPr>
        <w:tabs>
          <w:tab w:val="left" w:pos="540"/>
          <w:tab w:val="left" w:pos="709"/>
          <w:tab w:val="left" w:pos="993"/>
        </w:tabs>
        <w:spacing w:after="0"/>
        <w:ind w:left="64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Дополнительная литература: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1.Официальные правила по баскетболу 2010, дополнения к правилам, 2011.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2.Официальные правила по волейболу 2010.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3.Официальные правила соревнований по настольному теннису. 2010.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4.Официальные правила соревнований по плаванию. 2010.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5.Официальные правила соревнований по футболу. 2011.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6.Лахов В.И. Легкая атлетика. Правила </w:t>
      </w:r>
      <w:proofErr w:type="gramStart"/>
      <w:r w:rsidRPr="0058479C">
        <w:rPr>
          <w:rFonts w:ascii="Times New Roman" w:hAnsi="Times New Roman"/>
          <w:sz w:val="24"/>
          <w:szCs w:val="24"/>
        </w:rPr>
        <w:t>соревнований.–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М., 2011</w:t>
      </w:r>
    </w:p>
    <w:p w:rsidR="00515702" w:rsidRPr="0058479C" w:rsidRDefault="00515702" w:rsidP="000C091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7.Поташник А. Судейство соревнований по волейболу. - М, 2010.</w:t>
      </w:r>
    </w:p>
    <w:p w:rsidR="00515702" w:rsidRPr="0058479C" w:rsidRDefault="00515702" w:rsidP="00BC018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Интернет - ресурсы:</w:t>
      </w:r>
    </w:p>
    <w:p w:rsidR="00515702" w:rsidRPr="0058479C" w:rsidRDefault="00515702" w:rsidP="000C0910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www.lib.sportedu.ru</w:t>
      </w:r>
    </w:p>
    <w:p w:rsidR="00515702" w:rsidRPr="0058479C" w:rsidRDefault="00515702" w:rsidP="000C0910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www.school.edu.ru</w:t>
      </w:r>
    </w:p>
    <w:p w:rsidR="00515702" w:rsidRPr="0058479C" w:rsidRDefault="00515702" w:rsidP="000C0910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www.infosport.ru</w:t>
      </w:r>
    </w:p>
    <w:p w:rsidR="00515702" w:rsidRPr="0058479C" w:rsidRDefault="00515702" w:rsidP="000C0910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8479C">
        <w:rPr>
          <w:rFonts w:ascii="Times New Roman" w:hAnsi="Times New Roman"/>
          <w:sz w:val="24"/>
          <w:szCs w:val="24"/>
        </w:rPr>
        <w:t>www</w:t>
      </w:r>
      <w:proofErr w:type="spellEnd"/>
      <w:proofErr w:type="gramEnd"/>
      <w:r w:rsidRPr="0058479C">
        <w:rPr>
          <w:rFonts w:ascii="Times New Roman" w:hAnsi="Times New Roman"/>
          <w:sz w:val="24"/>
          <w:szCs w:val="24"/>
        </w:rPr>
        <w:t>. Fesmag.ru журнал «Физкультура и спорт»</w:t>
      </w:r>
    </w:p>
    <w:p w:rsidR="00515702" w:rsidRPr="0058479C" w:rsidRDefault="00515702" w:rsidP="000C0910">
      <w:pPr>
        <w:pStyle w:val="a5"/>
        <w:spacing w:line="276" w:lineRule="auto"/>
        <w:jc w:val="left"/>
        <w:rPr>
          <w:i/>
          <w:szCs w:val="24"/>
          <w:lang w:val="ru-RU"/>
        </w:rPr>
      </w:pPr>
    </w:p>
    <w:p w:rsidR="00515702" w:rsidRPr="0058479C" w:rsidRDefault="00763152" w:rsidP="000C0910">
      <w:pPr>
        <w:pStyle w:val="a5"/>
        <w:spacing w:line="276" w:lineRule="auto"/>
        <w:rPr>
          <w:bCs/>
          <w:i/>
          <w:szCs w:val="24"/>
          <w:lang w:val="ru-RU"/>
        </w:rPr>
      </w:pPr>
      <w:r w:rsidRPr="0058479C">
        <w:rPr>
          <w:i/>
          <w:szCs w:val="24"/>
        </w:rPr>
        <w:t>МДК 04.05</w:t>
      </w:r>
      <w:r w:rsidR="00515702" w:rsidRPr="0058479C">
        <w:rPr>
          <w:i/>
          <w:szCs w:val="24"/>
          <w:lang w:val="ru-RU"/>
        </w:rPr>
        <w:t xml:space="preserve"> Современные технологии в сфере ФК и спорта</w:t>
      </w:r>
    </w:p>
    <w:p w:rsidR="00515702" w:rsidRPr="0058479C" w:rsidRDefault="00515702" w:rsidP="00BC0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источники:</w:t>
      </w:r>
    </w:p>
    <w:p w:rsidR="00515702" w:rsidRPr="0058479C" w:rsidRDefault="00515702" w:rsidP="000C0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479C">
        <w:rPr>
          <w:rFonts w:ascii="Times New Roman" w:hAnsi="Times New Roman"/>
          <w:sz w:val="24"/>
          <w:szCs w:val="24"/>
          <w:lang w:eastAsia="ru-RU"/>
        </w:rPr>
        <w:tab/>
        <w:t xml:space="preserve">1.Барчуков И.С. Теория и методика физического воспитания и спорта: Учебник. – М.: </w:t>
      </w:r>
      <w:proofErr w:type="spellStart"/>
      <w:r w:rsidRPr="0058479C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58479C">
        <w:rPr>
          <w:rFonts w:ascii="Times New Roman" w:hAnsi="Times New Roman"/>
          <w:sz w:val="24"/>
          <w:szCs w:val="24"/>
          <w:lang w:eastAsia="ru-RU"/>
        </w:rPr>
        <w:t>, 2017.</w:t>
      </w:r>
    </w:p>
    <w:p w:rsidR="00515702" w:rsidRPr="0058479C" w:rsidRDefault="00515702" w:rsidP="000C0910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2.Дмитриев, С.В.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   Формирование сознания и самосознания студентов на основе предметно-смыслового содержания образовательных технологий / С. В. Дмитриев, Е. В. Быстрицкая; М-во образования и науки РФ; Нижегородский гос.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 ун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-т. - Нижний Новгород: 2012. - 285 с.: ил. - </w:t>
      </w:r>
      <w:proofErr w:type="spellStart"/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С 277-281.</w:t>
      </w:r>
    </w:p>
    <w:p w:rsidR="00515702" w:rsidRPr="0058479C" w:rsidRDefault="00515702" w:rsidP="000C0910">
      <w:pPr>
        <w:tabs>
          <w:tab w:val="left" w:pos="284"/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 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3.Матяш, Н.В.  Инновационные педагогические технологии. Проектное обучение: учебное пособие для студентов учреждений высшего профессионального образования / Н. В.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Матяш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 - 2-е изд., доп. - Москва: Академия, 2012. 156с.</w:t>
      </w:r>
    </w:p>
    <w:p w:rsidR="00515702" w:rsidRPr="0058479C" w:rsidRDefault="00515702" w:rsidP="000C0910">
      <w:pPr>
        <w:pStyle w:val="Default"/>
        <w:tabs>
          <w:tab w:val="left" w:pos="1134"/>
        </w:tabs>
        <w:spacing w:line="276" w:lineRule="auto"/>
        <w:jc w:val="both"/>
        <w:rPr>
          <w:rFonts w:eastAsia="Times New Roman"/>
          <w:color w:val="auto"/>
          <w:lang w:eastAsia="ru-RU"/>
        </w:rPr>
      </w:pPr>
      <w:r w:rsidRPr="0058479C">
        <w:rPr>
          <w:rFonts w:eastAsia="Times New Roman"/>
          <w:color w:val="auto"/>
          <w:lang w:eastAsia="ru-RU"/>
        </w:rPr>
        <w:t xml:space="preserve">          4.Панфилова А.П.   Инновационные педагогические технологии. Активное обучение: учебное пособие для студентов учреждений высшего профессионального образования / А. П. Панфилова. 3-е изд., </w:t>
      </w:r>
      <w:proofErr w:type="spellStart"/>
      <w:r w:rsidRPr="0058479C">
        <w:rPr>
          <w:rFonts w:eastAsia="Times New Roman"/>
          <w:color w:val="auto"/>
          <w:lang w:eastAsia="ru-RU"/>
        </w:rPr>
        <w:t>испр</w:t>
      </w:r>
      <w:proofErr w:type="spellEnd"/>
      <w:r w:rsidRPr="0058479C">
        <w:rPr>
          <w:rFonts w:eastAsia="Times New Roman"/>
          <w:color w:val="auto"/>
          <w:lang w:eastAsia="ru-RU"/>
        </w:rPr>
        <w:t xml:space="preserve">.  </w:t>
      </w:r>
      <w:proofErr w:type="gramStart"/>
      <w:r w:rsidRPr="0058479C">
        <w:rPr>
          <w:rFonts w:eastAsia="Times New Roman"/>
          <w:color w:val="auto"/>
          <w:lang w:eastAsia="ru-RU"/>
        </w:rPr>
        <w:t>Москва :</w:t>
      </w:r>
      <w:proofErr w:type="gramEnd"/>
      <w:r w:rsidRPr="0058479C">
        <w:rPr>
          <w:rFonts w:eastAsia="Times New Roman"/>
          <w:color w:val="auto"/>
          <w:lang w:eastAsia="ru-RU"/>
        </w:rPr>
        <w:t xml:space="preserve"> Академия, 2012. 191с. 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5.Петров П.К. Информационные технологии в физической культуре и спорте: Учебник для ВУЗов. – М.: Академия, 2014.</w:t>
      </w:r>
    </w:p>
    <w:p w:rsidR="00515702" w:rsidRPr="0058479C" w:rsidRDefault="00515702" w:rsidP="00BC0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Дополнительные  источники</w:t>
      </w:r>
      <w:proofErr w:type="gramEnd"/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8479C">
        <w:rPr>
          <w:rFonts w:ascii="Times New Roman" w:eastAsia="Times New Roman" w:hAnsi="Times New Roman"/>
          <w:bCs/>
          <w:sz w:val="24"/>
          <w:szCs w:val="24"/>
          <w:lang w:eastAsia="ru-RU"/>
        </w:rPr>
        <w:t>Дмитриев, С.В.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  Социокультурная теория двигательных действий человека. Спорт, искусство, дидактика / С.В. Дмитриев; М-во образования и науки РФ; Нижегородский гос. </w:t>
      </w:r>
      <w:proofErr w:type="spell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 ун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-т. - Н. Новгород : Изд-во НГПУ, 2011. - 359с.: ил. - </w:t>
      </w:r>
      <w:proofErr w:type="spellStart"/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С. 354-355.</w:t>
      </w:r>
    </w:p>
    <w:p w:rsidR="00515702" w:rsidRPr="0058479C" w:rsidRDefault="00515702" w:rsidP="00BC0185">
      <w:pPr>
        <w:pStyle w:val="Default"/>
        <w:spacing w:line="276" w:lineRule="auto"/>
        <w:jc w:val="center"/>
      </w:pPr>
      <w:r w:rsidRPr="0058479C">
        <w:rPr>
          <w:bCs/>
        </w:rPr>
        <w:t>Интернет-ресурсы: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 xml:space="preserve">1. www.gumer.info - электронная библиотека </w:t>
      </w:r>
      <w:proofErr w:type="spellStart"/>
      <w:r w:rsidRPr="0058479C">
        <w:t>Гумер</w:t>
      </w:r>
      <w:proofErr w:type="spellEnd"/>
      <w:r w:rsidRPr="0058479C">
        <w:t xml:space="preserve"> 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>2. www.zipsites.ru - бесплатная электронная Интернет библиотека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>3. www.eLIBRARY.ru -  Научная электронная библиотека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 xml:space="preserve">4. www.pedlib.ru - Педагогическая библиотека 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 xml:space="preserve">5. www.nlr.ru - Российская национальная библиотека </w:t>
      </w:r>
    </w:p>
    <w:p w:rsidR="00515702" w:rsidRPr="0058479C" w:rsidRDefault="00515702" w:rsidP="00BC0185">
      <w:pPr>
        <w:pStyle w:val="Default"/>
        <w:spacing w:line="276" w:lineRule="auto"/>
        <w:jc w:val="both"/>
      </w:pPr>
      <w:r w:rsidRPr="0058479C">
        <w:t>6. www.rsl.ru - Российская государственная библиотека.</w:t>
      </w:r>
    </w:p>
    <w:p w:rsidR="00515702" w:rsidRPr="0058479C" w:rsidRDefault="00515702" w:rsidP="000C0910">
      <w:pPr>
        <w:pStyle w:val="a5"/>
        <w:spacing w:line="276" w:lineRule="auto"/>
        <w:jc w:val="left"/>
        <w:rPr>
          <w:bCs/>
          <w:szCs w:val="24"/>
          <w:lang w:val="ru-RU"/>
        </w:rPr>
      </w:pPr>
    </w:p>
    <w:p w:rsidR="00515702" w:rsidRPr="0058479C" w:rsidRDefault="00515702" w:rsidP="00BC0185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b/>
          <w:bCs/>
          <w:sz w:val="24"/>
          <w:szCs w:val="24"/>
        </w:rPr>
        <w:t>4.3.Общие требования к организации образовательного процесса</w:t>
      </w:r>
    </w:p>
    <w:p w:rsidR="00515702" w:rsidRPr="0058479C" w:rsidRDefault="00515702" w:rsidP="000C0910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Обязательным условием допуска к производственной практике (</w:t>
      </w:r>
      <w:proofErr w:type="gramStart"/>
      <w:r w:rsidRPr="0058479C">
        <w:rPr>
          <w:rFonts w:ascii="Times New Roman" w:hAnsi="Times New Roman"/>
          <w:sz w:val="24"/>
          <w:szCs w:val="24"/>
        </w:rPr>
        <w:t>по  профилю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специальности) в рамках профессионального модуля  ПМ.04 «Организация работы в области спортивной тренировки»</w:t>
      </w:r>
      <w:r w:rsidRPr="0058479C">
        <w:rPr>
          <w:rFonts w:ascii="Times New Roman" w:hAnsi="Times New Roman"/>
          <w:b/>
          <w:sz w:val="24"/>
          <w:szCs w:val="24"/>
        </w:rPr>
        <w:t xml:space="preserve">  </w:t>
      </w:r>
      <w:r w:rsidRPr="0058479C">
        <w:rPr>
          <w:rFonts w:ascii="Times New Roman" w:hAnsi="Times New Roman"/>
          <w:sz w:val="24"/>
          <w:szCs w:val="24"/>
        </w:rPr>
        <w:t xml:space="preserve">является освоение  производственной  практики.  </w:t>
      </w:r>
    </w:p>
    <w:p w:rsidR="00BC0185" w:rsidRPr="0058479C" w:rsidRDefault="00BC0185" w:rsidP="00BC0185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b/>
          <w:bCs/>
          <w:sz w:val="24"/>
          <w:szCs w:val="24"/>
        </w:rPr>
      </w:pPr>
    </w:p>
    <w:p w:rsidR="00515702" w:rsidRPr="0058479C" w:rsidRDefault="00BC0185" w:rsidP="00BC0185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b/>
          <w:bCs/>
          <w:sz w:val="24"/>
          <w:szCs w:val="24"/>
        </w:rPr>
        <w:t>4.4.</w:t>
      </w:r>
      <w:r w:rsidR="00515702" w:rsidRPr="0058479C">
        <w:rPr>
          <w:rFonts w:ascii="Times New Roman" w:hAnsi="Times New Roman"/>
          <w:b/>
          <w:bCs/>
          <w:sz w:val="24"/>
          <w:szCs w:val="24"/>
        </w:rPr>
        <w:t>Кадровое обеспечение образовательного процесса</w:t>
      </w:r>
    </w:p>
    <w:p w:rsidR="00515702" w:rsidRPr="0058479C" w:rsidRDefault="00515702" w:rsidP="000C09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  <w:r w:rsidRPr="00584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8479C">
        <w:rPr>
          <w:rFonts w:ascii="Times New Roman" w:hAnsi="Times New Roman"/>
          <w:sz w:val="24"/>
          <w:szCs w:val="24"/>
        </w:rPr>
        <w:t xml:space="preserve">наличие высшего профессионального образования, соответствующего профилю </w:t>
      </w:r>
      <w:proofErr w:type="gramStart"/>
      <w:r w:rsidRPr="0058479C">
        <w:rPr>
          <w:rFonts w:ascii="Times New Roman" w:hAnsi="Times New Roman"/>
          <w:sz w:val="24"/>
          <w:szCs w:val="24"/>
        </w:rPr>
        <w:t>модуля  «</w:t>
      </w:r>
      <w:proofErr w:type="gramEnd"/>
      <w:r w:rsidRPr="0058479C">
        <w:rPr>
          <w:rFonts w:ascii="Times New Roman" w:hAnsi="Times New Roman"/>
          <w:sz w:val="24"/>
          <w:szCs w:val="24"/>
        </w:rPr>
        <w:t>Организация работы в области спортивной тренировки»</w:t>
      </w:r>
    </w:p>
    <w:p w:rsidR="00515702" w:rsidRPr="0058479C" w:rsidRDefault="00515702" w:rsidP="000C0910">
      <w:pPr>
        <w:widowControl w:val="0"/>
        <w:autoSpaceDE w:val="0"/>
        <w:autoSpaceDN w:val="0"/>
        <w:adjustRightInd w:val="0"/>
        <w:spacing w:after="0"/>
        <w:ind w:right="11" w:firstLine="708"/>
        <w:jc w:val="both"/>
        <w:rPr>
          <w:rFonts w:ascii="Times New Roman" w:hAnsi="Times New Roman"/>
          <w:bCs/>
          <w:sz w:val="24"/>
          <w:szCs w:val="24"/>
        </w:rPr>
      </w:pPr>
      <w:r w:rsidRPr="0058479C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практикой.</w:t>
      </w:r>
    </w:p>
    <w:p w:rsidR="00515702" w:rsidRPr="0058479C" w:rsidRDefault="00515702" w:rsidP="000C0910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 xml:space="preserve">Педагогический состав: дипломированные специалисты – </w:t>
      </w:r>
      <w:proofErr w:type="gramStart"/>
      <w:r w:rsidRPr="0058479C">
        <w:rPr>
          <w:rFonts w:ascii="Times New Roman" w:hAnsi="Times New Roman"/>
          <w:sz w:val="24"/>
          <w:szCs w:val="24"/>
        </w:rPr>
        <w:t>преподаватели  междисциплинарных</w:t>
      </w:r>
      <w:proofErr w:type="gramEnd"/>
      <w:r w:rsidRPr="0058479C">
        <w:rPr>
          <w:rFonts w:ascii="Times New Roman" w:hAnsi="Times New Roman"/>
          <w:sz w:val="24"/>
          <w:szCs w:val="24"/>
        </w:rPr>
        <w:t xml:space="preserve"> курсов.  </w:t>
      </w:r>
    </w:p>
    <w:p w:rsidR="00ED3B3E" w:rsidRPr="0058479C" w:rsidRDefault="00ED3B3E" w:rsidP="000C0910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</w:p>
    <w:p w:rsidR="00ED3B3E" w:rsidRPr="0058479C" w:rsidRDefault="00ED3B3E" w:rsidP="000C0910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</w:p>
    <w:p w:rsidR="00ED3B3E" w:rsidRPr="0058479C" w:rsidRDefault="00ED3B3E" w:rsidP="000C0910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</w:p>
    <w:p w:rsidR="00ED3B3E" w:rsidRPr="0058479C" w:rsidRDefault="00ED3B3E" w:rsidP="000C0910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ED3B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 Контроль и оценка результатов освоения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ПРОФЕССИОНАЛЬНОГО МОДУЛЯ ПМ.04.</w:t>
      </w: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79C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РАБОТЫ В ОБЛАСТИ СПОРТИВНОЙ ТРЕНИРОВКИ»</w:t>
      </w: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72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и оценка результатов освоения профессионального модуля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>обучающимися  индивидуальных</w:t>
      </w:r>
      <w:proofErr w:type="gramEnd"/>
      <w:r w:rsidRPr="0058479C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заданий, проектов, исследований.</w:t>
      </w:r>
    </w:p>
    <w:p w:rsidR="00515702" w:rsidRPr="0058479C" w:rsidRDefault="00515702" w:rsidP="000C09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8"/>
        <w:gridCol w:w="4395"/>
        <w:gridCol w:w="2837"/>
      </w:tblGrid>
      <w:tr w:rsidR="00515702" w:rsidRPr="0058479C" w:rsidTr="00ED3B3E">
        <w:trPr>
          <w:trHeight w:val="5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(освоенные профессиональ</w:t>
            </w: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ные компетенции)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Основные показатели оценки результата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515702" w:rsidRPr="0058479C" w:rsidTr="0070764E">
        <w:trPr>
          <w:trHeight w:val="61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</w:pPr>
            <w:r w:rsidRPr="0058479C">
              <w:lastRenderedPageBreak/>
              <w:t>ПК 3.4. Участвовать в исследовательской и проектной деятельности в области физического воспитания.</w:t>
            </w:r>
          </w:p>
          <w:p w:rsidR="00515702" w:rsidRPr="0058479C" w:rsidRDefault="00515702" w:rsidP="00ED3B3E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left="33" w:righ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соответствие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результата исследовательской и проектной деятельности, поставленным целям;</w:t>
            </w:r>
          </w:p>
          <w:p w:rsidR="00515702" w:rsidRPr="0058479C" w:rsidRDefault="00515702" w:rsidP="00ED3B3E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обоснованность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выбора методов и методик педагогического исследования и проектирования;</w:t>
            </w:r>
          </w:p>
          <w:p w:rsidR="00515702" w:rsidRPr="0058479C" w:rsidRDefault="00515702" w:rsidP="00ED3B3E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соответствие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оформление результатов педагогического исследования, установленным требованиям (стандартам);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  оценка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в процессе защиты курсовой, дипломной работы;</w:t>
            </w:r>
          </w:p>
          <w:p w:rsidR="00515702" w:rsidRPr="0058479C" w:rsidRDefault="00515702" w:rsidP="00ED3B3E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на </w:t>
            </w:r>
            <w:r w:rsidRPr="0058479C">
              <w:rPr>
                <w:rFonts w:ascii="Times New Roman" w:eastAsia="Times New Roman" w:hAnsi="Times New Roman"/>
                <w:sz w:val="24"/>
                <w:szCs w:val="24"/>
              </w:rPr>
              <w:t>производственной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практике.</w:t>
            </w:r>
          </w:p>
        </w:tc>
      </w:tr>
      <w:tr w:rsidR="00515702" w:rsidRPr="0058479C" w:rsidTr="0070764E">
        <w:trPr>
          <w:trHeight w:val="136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02" w:rsidRPr="0058479C" w:rsidRDefault="00515702" w:rsidP="00ED3B3E">
            <w:pPr>
              <w:pStyle w:val="Default"/>
            </w:pPr>
            <w:r w:rsidRPr="0058479C">
              <w:t xml:space="preserve">ПК 4.1. Осуществлять систему отбора, методику подготовки юных спортсменов, систему тренировки в различных возрастных группах </w:t>
            </w: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pStyle w:val="Default"/>
            </w:pPr>
          </w:p>
          <w:p w:rsidR="00ED3B3E" w:rsidRPr="0058479C" w:rsidRDefault="00ED3B3E" w:rsidP="00ED3B3E">
            <w:pPr>
              <w:pStyle w:val="Default"/>
            </w:pPr>
          </w:p>
          <w:p w:rsidR="00ED3B3E" w:rsidRPr="0058479C" w:rsidRDefault="00ED3B3E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  <w:r w:rsidRPr="0058479C">
              <w:t xml:space="preserve">ПК 4.2. Осуществлять периодизацию тренировки, структуру тренировки, </w:t>
            </w:r>
            <w:proofErr w:type="gramStart"/>
            <w:r w:rsidRPr="0058479C">
              <w:t>управление  и</w:t>
            </w:r>
            <w:proofErr w:type="gramEnd"/>
            <w:r w:rsidRPr="0058479C">
              <w:t xml:space="preserve"> контроль в спортивной тренировке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Разбираться в сложных физиологических и психологических процессах, протекающих в организме спортсмена под  воздействием  спортивных нагрузок;                             творчески, сознательно пользоваться средствами спортивной тренировки в целях гармонического развития, духовного развития, достижения высокого уровня работоспособности и спортивного мастерства;    осуществлять планирование и регулирование процессом спортивной тренировки, используя знания теории и методики спорта в процессе подготовки  спортсменов  на различных этапах и в различных возрастных группах.</w:t>
            </w:r>
          </w:p>
          <w:p w:rsidR="00515702" w:rsidRPr="0058479C" w:rsidRDefault="00515702" w:rsidP="00ED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Осуществлять планирование и регулирование процессом спортивной тренировки, используя знания теории и методики спорта в процессе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подготовки  спортсменов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 на различных этапах;</w:t>
            </w:r>
          </w:p>
          <w:p w:rsidR="00515702" w:rsidRPr="0058479C" w:rsidRDefault="00515702" w:rsidP="00ED3B3E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контроля в конкретных ситуациях профессиональной деятельности.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деятельности студента по представлению проекта планирования </w:t>
            </w: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использованием средств и режимов нагрузки).       </w:t>
            </w: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3B3E" w:rsidRPr="0058479C" w:rsidRDefault="00ED3B3E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3B3E" w:rsidRPr="0058479C" w:rsidRDefault="00ED3B3E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задания  по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проведению функциональных проб спортивной работоспособности.</w:t>
            </w:r>
          </w:p>
          <w:p w:rsidR="00515702" w:rsidRPr="0058479C" w:rsidRDefault="00515702" w:rsidP="00ED3B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58479C" w:rsidTr="0070764E">
        <w:trPr>
          <w:trHeight w:val="97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</w:pPr>
            <w:r w:rsidRPr="0058479C">
              <w:t>ПК 4.3. Проводить судейство соревнований</w:t>
            </w:r>
          </w:p>
          <w:p w:rsidR="00515702" w:rsidRPr="0058479C" w:rsidRDefault="00515702" w:rsidP="00ED3B3E">
            <w:pPr>
              <w:pStyle w:val="Default"/>
              <w:ind w:firstLine="720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Знать цели и задачи по организации соревнований, основы судейства по изученным базовым видам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спорта;</w:t>
            </w:r>
            <w:r w:rsidRPr="0058479C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  </w:t>
            </w:r>
            <w:proofErr w:type="gramEnd"/>
            <w:r w:rsidRPr="0058479C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        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t xml:space="preserve">правила проведения соревнований по базовым и новым видам  спорта. 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2"/>
            </w:pPr>
            <w:r w:rsidRPr="0058479C">
              <w:t xml:space="preserve">Оценка выполнения студентом функций судьи. </w:t>
            </w: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5702" w:rsidRPr="0058479C" w:rsidTr="0070764E">
        <w:trPr>
          <w:trHeight w:val="109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</w:pPr>
            <w:r w:rsidRPr="0058479C">
              <w:t>ПК 4.4. Организовывать и проводить спортивные тренировки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Организовывать проведение соревнований по базовым видам спорта, осуществляя объективное судейство.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индивидуальных и групповых заданий.</w:t>
            </w:r>
          </w:p>
        </w:tc>
      </w:tr>
      <w:tr w:rsidR="00515702" w:rsidRPr="0058479C" w:rsidTr="0070764E">
        <w:trPr>
          <w:trHeight w:val="159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ПК 4.5. Использовать методики спортивных измерений</w:t>
            </w: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  <w:p w:rsidR="00515702" w:rsidRPr="0058479C" w:rsidRDefault="00515702" w:rsidP="00ED3B3E">
            <w:pPr>
              <w:pStyle w:val="Default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медико-биологический и психолого-педагогический контроль состояния организма в процессе проведения физкультурно-спортивных занятий с использованием инструментальных методик.</w:t>
            </w:r>
          </w:p>
          <w:p w:rsidR="00515702" w:rsidRPr="0058479C" w:rsidRDefault="00515702" w:rsidP="00ED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квалифицированного применения обоснованных средств и методов измерения и контроля в физи</w:t>
            </w:r>
            <w:r w:rsidRPr="005847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ческом воспитании и спорте.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индивидуальных и групповых заданий;</w:t>
            </w:r>
          </w:p>
          <w:p w:rsidR="00515702" w:rsidRPr="0058479C" w:rsidRDefault="00515702" w:rsidP="00ED3B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задания по проведению функциональных проб спортивной работоспособности. </w:t>
            </w:r>
          </w:p>
        </w:tc>
      </w:tr>
      <w:tr w:rsidR="00515702" w:rsidRPr="0058479C" w:rsidTr="0070764E">
        <w:trPr>
          <w:trHeight w:val="159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  <w:tabs>
                <w:tab w:val="left" w:pos="424"/>
              </w:tabs>
            </w:pPr>
            <w:r w:rsidRPr="0058479C">
              <w:lastRenderedPageBreak/>
      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 обоснованность планирования и осуществления педагогической деятельности.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-обоснованность выбора и применения методов и способов решения педагогических задач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 xml:space="preserve">- </w:t>
            </w:r>
            <w:r w:rsidRPr="0058479C">
              <w:rPr>
                <w:rFonts w:ascii="Times New Roman" w:hAnsi="Times New Roman" w:cs="Times New Roman"/>
                <w:iCs/>
              </w:rPr>
              <w:t>Экспертная оценка педагогической деятельности;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  <w:iCs/>
              </w:rPr>
              <w:t xml:space="preserve">-анализ и самоанализ результатов </w:t>
            </w:r>
            <w:r w:rsidRPr="0058479C">
              <w:rPr>
                <w:rFonts w:ascii="Times New Roman" w:hAnsi="Times New Roman" w:cs="Times New Roman"/>
              </w:rPr>
              <w:t>производственной</w:t>
            </w:r>
            <w:r w:rsidRPr="0058479C">
              <w:rPr>
                <w:rFonts w:ascii="Times New Roman" w:hAnsi="Times New Roman" w:cs="Times New Roman"/>
                <w:iCs/>
              </w:rPr>
              <w:t xml:space="preserve"> практики.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-рефлексия педагогической деятельности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  <w:iCs/>
              </w:rPr>
            </w:pPr>
            <w:r w:rsidRPr="0058479C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  <w:iCs/>
              </w:rPr>
              <w:t>-экзамен по профессиональному модулю.</w:t>
            </w:r>
          </w:p>
        </w:tc>
      </w:tr>
      <w:tr w:rsidR="00515702" w:rsidRPr="0058479C" w:rsidTr="0070764E">
        <w:trPr>
          <w:trHeight w:val="140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  <w:tabs>
                <w:tab w:val="left" w:pos="424"/>
              </w:tabs>
            </w:pPr>
            <w:r w:rsidRPr="0058479C">
              <w:t xml:space="preserve">ОК 3. Оценивать риски и принимать решения в нестандартных ситуациях.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-прогнозирование последствия педагогической деятельности на основе анализа рисков.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-оптимальность принятых решений в нестандартных ситуациях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 Экспертная оценка прогностических умений.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-оценка психолого-педагогической целесообразности и креативности принятого решения.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-экзамен по профессиональному модулю.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 xml:space="preserve">-экспертная оценка на практическом занятии </w:t>
            </w:r>
          </w:p>
        </w:tc>
      </w:tr>
      <w:tr w:rsidR="00515702" w:rsidRPr="0058479C" w:rsidTr="0070764E">
        <w:trPr>
          <w:trHeight w:val="55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  <w:tabs>
                <w:tab w:val="left" w:pos="424"/>
              </w:tabs>
            </w:pPr>
            <w:r w:rsidRPr="0058479C">
      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</w:t>
            </w:r>
            <w:proofErr w:type="gramStart"/>
            <w:r w:rsidRPr="0058479C">
              <w:rPr>
                <w:rFonts w:ascii="Times New Roman" w:hAnsi="Times New Roman" w:cs="Times New Roman"/>
              </w:rPr>
              <w:t>результативность  поиска</w:t>
            </w:r>
            <w:proofErr w:type="gramEnd"/>
            <w:r w:rsidRPr="0058479C">
              <w:rPr>
                <w:rFonts w:ascii="Times New Roman" w:hAnsi="Times New Roman" w:cs="Times New Roman"/>
              </w:rPr>
              <w:t xml:space="preserve"> информации в различных источниках.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-оптимальный выбор значимой информации на основе анализа содержания.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-высокий уровень развития информационных умений.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-Экспертная оценка информационных умений;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 xml:space="preserve"> -экспертная оценка на практическом занятии;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-экспертная оценка в ходе выполнения исследовательской или проектной работы;</w:t>
            </w:r>
          </w:p>
          <w:p w:rsidR="00515702" w:rsidRPr="0058479C" w:rsidRDefault="00515702" w:rsidP="00ED3B3E">
            <w:pPr>
              <w:pStyle w:val="af3"/>
              <w:rPr>
                <w:rFonts w:ascii="Times New Roman" w:hAnsi="Times New Roman" w:cs="Times New Roman"/>
              </w:rPr>
            </w:pPr>
            <w:r w:rsidRPr="0058479C">
              <w:rPr>
                <w:rFonts w:ascii="Times New Roman" w:hAnsi="Times New Roman" w:cs="Times New Roman"/>
              </w:rPr>
              <w:t>-экспертная оценка на практическом занятии.</w:t>
            </w:r>
          </w:p>
        </w:tc>
      </w:tr>
      <w:tr w:rsidR="00515702" w:rsidRPr="0058479C" w:rsidTr="0070764E">
        <w:trPr>
          <w:trHeight w:val="61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</w:pPr>
            <w:r w:rsidRPr="0058479C"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- правильная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постановка  цели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и задач профессионального развития.</w:t>
            </w:r>
          </w:p>
          <w:p w:rsidR="00515702" w:rsidRPr="0058479C" w:rsidRDefault="00515702" w:rsidP="00ED3B3E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самостоятельность  планирования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процесса профессионального самосовершенствования и повышения квалификации.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Экспертная оценка и самооценка индивидуального прогресса;</w:t>
            </w:r>
          </w:p>
          <w:p w:rsidR="00515702" w:rsidRPr="0058479C" w:rsidRDefault="00515702" w:rsidP="00ED3B3E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плана (программы) профессионального самосовершенствования;</w:t>
            </w:r>
          </w:p>
          <w:p w:rsidR="00515702" w:rsidRPr="0058479C" w:rsidRDefault="00515702" w:rsidP="00ED3B3E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экзамен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58479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профессиональному модулю;</w:t>
            </w:r>
          </w:p>
          <w:p w:rsidR="00515702" w:rsidRPr="0058479C" w:rsidRDefault="00515702" w:rsidP="00ED3B3E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на практическом занятии.</w:t>
            </w:r>
          </w:p>
        </w:tc>
      </w:tr>
      <w:tr w:rsidR="00515702" w:rsidRPr="0058479C" w:rsidTr="0070764E">
        <w:trPr>
          <w:trHeight w:val="159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Default"/>
            </w:pPr>
            <w:r w:rsidRPr="0058479C">
              <w:lastRenderedPageBreak/>
              <w:t xml:space="preserve">ОК 9.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адаптация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 к изменяющимся условиям профессиональной деятельности.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стабильное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проявление интереса к инновациям в области образования.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мобильность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к быстрой адаптации к изменившимся условиям.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58479C" w:rsidRDefault="00515702" w:rsidP="00ED3B3E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79C">
              <w:rPr>
                <w:rFonts w:ascii="Times New Roman" w:hAnsi="Times New Roman"/>
                <w:sz w:val="24"/>
                <w:szCs w:val="24"/>
              </w:rPr>
              <w:t>Экспертная оценка результатов педагогической практики;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эффективности используемых технологий обучения;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экзамен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по профессиональному модулю;</w:t>
            </w:r>
          </w:p>
          <w:p w:rsidR="00515702" w:rsidRPr="0058479C" w:rsidRDefault="00515702" w:rsidP="00ED3B3E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  <w:lang w:eastAsia="ar-SA"/>
              </w:rPr>
            </w:pPr>
            <w:proofErr w:type="gramStart"/>
            <w:r w:rsidRPr="0058479C">
              <w:rPr>
                <w:rFonts w:ascii="Times New Roman" w:hAnsi="Times New Roman"/>
                <w:sz w:val="24"/>
                <w:szCs w:val="24"/>
              </w:rPr>
              <w:t>экспертная</w:t>
            </w:r>
            <w:proofErr w:type="gramEnd"/>
            <w:r w:rsidRPr="0058479C">
              <w:rPr>
                <w:rFonts w:ascii="Times New Roman" w:hAnsi="Times New Roman"/>
                <w:sz w:val="24"/>
                <w:szCs w:val="24"/>
              </w:rPr>
              <w:t xml:space="preserve"> оценка на практическом занятии.</w:t>
            </w:r>
          </w:p>
        </w:tc>
      </w:tr>
    </w:tbl>
    <w:p w:rsidR="00515702" w:rsidRPr="0058479C" w:rsidRDefault="00515702" w:rsidP="000C09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5702" w:rsidRPr="0058479C" w:rsidRDefault="00515702" w:rsidP="000C09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479C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01DC2" w:rsidRPr="0058479C" w:rsidRDefault="00B01DC2" w:rsidP="000C0910">
      <w:pPr>
        <w:spacing w:after="0"/>
        <w:rPr>
          <w:rFonts w:ascii="Times New Roman" w:hAnsi="Times New Roman"/>
          <w:sz w:val="24"/>
          <w:szCs w:val="24"/>
        </w:rPr>
      </w:pPr>
    </w:p>
    <w:sectPr w:rsidR="00B01DC2" w:rsidRPr="0058479C" w:rsidSect="00BC0185">
      <w:pgSz w:w="11906" w:h="16838"/>
      <w:pgMar w:top="851" w:right="567" w:bottom="567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FAE" w:rsidRDefault="009D0FAE">
      <w:pPr>
        <w:spacing w:after="0" w:line="240" w:lineRule="auto"/>
      </w:pPr>
      <w:r>
        <w:separator/>
      </w:r>
    </w:p>
  </w:endnote>
  <w:endnote w:type="continuationSeparator" w:id="0">
    <w:p w:rsidR="009D0FAE" w:rsidRDefault="009D0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64E" w:rsidRPr="000C0910" w:rsidRDefault="0070764E" w:rsidP="000C0910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0F1AE3">
      <w:rPr>
        <w:rFonts w:ascii="Times New Roman" w:hAnsi="Times New Roman"/>
        <w:noProof/>
        <w:sz w:val="24"/>
        <w:szCs w:val="20"/>
      </w:rPr>
      <w:t>7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64E" w:rsidRPr="00BC0185" w:rsidRDefault="0070764E" w:rsidP="00BC0185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0F1AE3">
      <w:rPr>
        <w:rFonts w:ascii="Times New Roman" w:hAnsi="Times New Roman"/>
        <w:noProof/>
        <w:sz w:val="24"/>
        <w:szCs w:val="20"/>
      </w:rPr>
      <w:t>33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FAE" w:rsidRDefault="009D0FAE">
      <w:pPr>
        <w:spacing w:after="0" w:line="240" w:lineRule="auto"/>
      </w:pPr>
      <w:r>
        <w:separator/>
      </w:r>
    </w:p>
  </w:footnote>
  <w:footnote w:type="continuationSeparator" w:id="0">
    <w:p w:rsidR="009D0FAE" w:rsidRDefault="009D0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51B7BCA"/>
    <w:multiLevelType w:val="hybridMultilevel"/>
    <w:tmpl w:val="3C70F62E"/>
    <w:lvl w:ilvl="0" w:tplc="F480875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ACE3059"/>
    <w:multiLevelType w:val="hybridMultilevel"/>
    <w:tmpl w:val="528A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C277E"/>
    <w:multiLevelType w:val="hybridMultilevel"/>
    <w:tmpl w:val="85046C1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2AD387C"/>
    <w:multiLevelType w:val="hybridMultilevel"/>
    <w:tmpl w:val="4CDAB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42ED2"/>
    <w:multiLevelType w:val="multilevel"/>
    <w:tmpl w:val="1E342B5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12" w:hanging="2160"/>
      </w:pPr>
      <w:rPr>
        <w:rFonts w:hint="default"/>
        <w:b/>
      </w:rPr>
    </w:lvl>
  </w:abstractNum>
  <w:abstractNum w:abstractNumId="8">
    <w:nsid w:val="1D993A83"/>
    <w:multiLevelType w:val="hybridMultilevel"/>
    <w:tmpl w:val="B204E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8F4B91"/>
    <w:multiLevelType w:val="hybridMultilevel"/>
    <w:tmpl w:val="B8402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4453F"/>
    <w:multiLevelType w:val="hybridMultilevel"/>
    <w:tmpl w:val="93A49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416C8E"/>
    <w:multiLevelType w:val="hybridMultilevel"/>
    <w:tmpl w:val="EB6C4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4719A"/>
    <w:multiLevelType w:val="hybridMultilevel"/>
    <w:tmpl w:val="E2405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75949"/>
    <w:multiLevelType w:val="multilevel"/>
    <w:tmpl w:val="1A548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1522E"/>
    <w:multiLevelType w:val="hybridMultilevel"/>
    <w:tmpl w:val="813A3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B0F"/>
    <w:multiLevelType w:val="hybridMultilevel"/>
    <w:tmpl w:val="9E96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57C15"/>
    <w:multiLevelType w:val="hybridMultilevel"/>
    <w:tmpl w:val="810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53A77"/>
    <w:multiLevelType w:val="hybridMultilevel"/>
    <w:tmpl w:val="48541E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573816"/>
    <w:multiLevelType w:val="hybridMultilevel"/>
    <w:tmpl w:val="F53C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75"/>
        </w:tabs>
        <w:ind w:left="37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35"/>
        </w:tabs>
        <w:ind w:left="253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55"/>
        </w:tabs>
        <w:ind w:left="3255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75"/>
        </w:tabs>
        <w:ind w:left="397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95"/>
        </w:tabs>
        <w:ind w:left="469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15"/>
        </w:tabs>
        <w:ind w:left="5415" w:hanging="360"/>
      </w:pPr>
    </w:lvl>
  </w:abstractNum>
  <w:abstractNum w:abstractNumId="20">
    <w:nsid w:val="514A3946"/>
    <w:multiLevelType w:val="hybridMultilevel"/>
    <w:tmpl w:val="084A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2972D7"/>
    <w:multiLevelType w:val="hybridMultilevel"/>
    <w:tmpl w:val="296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273B4"/>
    <w:multiLevelType w:val="hybridMultilevel"/>
    <w:tmpl w:val="1B0C239E"/>
    <w:lvl w:ilvl="0" w:tplc="0FFA4F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80B84"/>
    <w:multiLevelType w:val="hybridMultilevel"/>
    <w:tmpl w:val="F27C0B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94F5A5C"/>
    <w:multiLevelType w:val="hybridMultilevel"/>
    <w:tmpl w:val="684A58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  <w:rPr>
        <w:rFonts w:hint="default"/>
      </w:rPr>
    </w:lvl>
  </w:abstractNum>
  <w:abstractNum w:abstractNumId="26">
    <w:nsid w:val="6C4D24DC"/>
    <w:multiLevelType w:val="hybridMultilevel"/>
    <w:tmpl w:val="BDD2C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77FD8"/>
    <w:multiLevelType w:val="hybridMultilevel"/>
    <w:tmpl w:val="8ECCAD16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CA506E"/>
    <w:multiLevelType w:val="hybridMultilevel"/>
    <w:tmpl w:val="EE5A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14"/>
  </w:num>
  <w:num w:numId="5">
    <w:abstractNumId w:val="9"/>
  </w:num>
  <w:num w:numId="6">
    <w:abstractNumId w:val="29"/>
  </w:num>
  <w:num w:numId="7">
    <w:abstractNumId w:val="18"/>
  </w:num>
  <w:num w:numId="8">
    <w:abstractNumId w:val="6"/>
  </w:num>
  <w:num w:numId="9">
    <w:abstractNumId w:val="16"/>
  </w:num>
  <w:num w:numId="10">
    <w:abstractNumId w:val="22"/>
  </w:num>
  <w:num w:numId="11">
    <w:abstractNumId w:val="8"/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3"/>
  </w:num>
  <w:num w:numId="21">
    <w:abstractNumId w:val="7"/>
  </w:num>
  <w:num w:numId="22">
    <w:abstractNumId w:val="26"/>
  </w:num>
  <w:num w:numId="23">
    <w:abstractNumId w:val="21"/>
  </w:num>
  <w:num w:numId="24">
    <w:abstractNumId w:val="1"/>
  </w:num>
  <w:num w:numId="25">
    <w:abstractNumId w:val="2"/>
  </w:num>
  <w:num w:numId="26">
    <w:abstractNumId w:val="0"/>
  </w:num>
  <w:num w:numId="27">
    <w:abstractNumId w:val="5"/>
  </w:num>
  <w:num w:numId="28">
    <w:abstractNumId w:val="27"/>
  </w:num>
  <w:num w:numId="29">
    <w:abstractNumId w:val="2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7D"/>
    <w:rsid w:val="000C0910"/>
    <w:rsid w:val="000F1AE3"/>
    <w:rsid w:val="000F287D"/>
    <w:rsid w:val="000F46AF"/>
    <w:rsid w:val="00110BF1"/>
    <w:rsid w:val="001C5716"/>
    <w:rsid w:val="002C71DB"/>
    <w:rsid w:val="002D7621"/>
    <w:rsid w:val="00483118"/>
    <w:rsid w:val="00515702"/>
    <w:rsid w:val="0058479C"/>
    <w:rsid w:val="0070764E"/>
    <w:rsid w:val="007208DB"/>
    <w:rsid w:val="00763152"/>
    <w:rsid w:val="00790545"/>
    <w:rsid w:val="007C5DE4"/>
    <w:rsid w:val="008544BE"/>
    <w:rsid w:val="00920C18"/>
    <w:rsid w:val="009C0F6C"/>
    <w:rsid w:val="009D0FAE"/>
    <w:rsid w:val="00B01DC2"/>
    <w:rsid w:val="00B17758"/>
    <w:rsid w:val="00BA61B4"/>
    <w:rsid w:val="00BC0185"/>
    <w:rsid w:val="00D526DF"/>
    <w:rsid w:val="00DE4A7C"/>
    <w:rsid w:val="00E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BC19E-99D2-45DA-BC16-FF8405693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7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5702"/>
    <w:pPr>
      <w:ind w:left="720"/>
      <w:contextualSpacing/>
    </w:pPr>
  </w:style>
  <w:style w:type="table" w:styleId="a4">
    <w:name w:val="Table Grid"/>
    <w:basedOn w:val="a1"/>
    <w:uiPriority w:val="99"/>
    <w:rsid w:val="00515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15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51570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">
    <w:name w:val="Сетка таблицы1"/>
    <w:basedOn w:val="a1"/>
    <w:next w:val="a4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515702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6">
    <w:name w:val="Название Знак"/>
    <w:basedOn w:val="a0"/>
    <w:link w:val="a5"/>
    <w:rsid w:val="005157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Hyperlink"/>
    <w:rsid w:val="00515702"/>
    <w:rPr>
      <w:color w:val="0000FF"/>
      <w:u w:val="single"/>
    </w:rPr>
  </w:style>
  <w:style w:type="paragraph" w:customStyle="1" w:styleId="10">
    <w:name w:val="Знак1"/>
    <w:basedOn w:val="a"/>
    <w:rsid w:val="00515702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Основной"/>
    <w:basedOn w:val="a"/>
    <w:rsid w:val="00515702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basedOn w:val="a0"/>
    <w:link w:val="a9"/>
    <w:uiPriority w:val="99"/>
    <w:rsid w:val="00515702"/>
    <w:rPr>
      <w:rFonts w:ascii="Calibri" w:eastAsia="Calibri" w:hAnsi="Calibri" w:cs="Times New Roman"/>
      <w:lang w:val="x-none"/>
    </w:rPr>
  </w:style>
  <w:style w:type="paragraph" w:styleId="ab">
    <w:name w:val="footer"/>
    <w:basedOn w:val="a"/>
    <w:link w:val="ac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515702"/>
    <w:rPr>
      <w:rFonts w:ascii="Calibri" w:eastAsia="Calibri" w:hAnsi="Calibri" w:cs="Times New Roman"/>
      <w:lang w:val="x-none"/>
    </w:rPr>
  </w:style>
  <w:style w:type="table" w:styleId="11">
    <w:name w:val="Table Grid 1"/>
    <w:basedOn w:val="a1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"/>
    <w:basedOn w:val="a"/>
    <w:link w:val="ae"/>
    <w:uiPriority w:val="99"/>
    <w:unhideWhenUsed/>
    <w:rsid w:val="00515702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d"/>
    <w:uiPriority w:val="99"/>
    <w:rsid w:val="00515702"/>
    <w:rPr>
      <w:rFonts w:ascii="Calibri" w:eastAsia="Calibri" w:hAnsi="Calibri" w:cs="Times New Roman"/>
      <w:lang w:val="x-none"/>
    </w:rPr>
  </w:style>
  <w:style w:type="paragraph" w:customStyle="1" w:styleId="12">
    <w:name w:val="Обычный1"/>
    <w:uiPriority w:val="99"/>
    <w:rsid w:val="0051570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f">
    <w:name w:val="осн_центр"/>
    <w:basedOn w:val="a"/>
    <w:rsid w:val="00515702"/>
    <w:pPr>
      <w:keepNext/>
      <w:suppressAutoHyphens/>
      <w:adjustRightInd w:val="0"/>
      <w:spacing w:before="120"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5157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5157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Абзац списка1"/>
    <w:basedOn w:val="a"/>
    <w:rsid w:val="0051570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Document Map"/>
    <w:basedOn w:val="a"/>
    <w:link w:val="af1"/>
    <w:rsid w:val="0051570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Схема документа Знак"/>
    <w:basedOn w:val="a0"/>
    <w:link w:val="af0"/>
    <w:rsid w:val="0051570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2">
    <w:name w:val="No Spacing"/>
    <w:uiPriority w:val="99"/>
    <w:qFormat/>
    <w:rsid w:val="0051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515702"/>
    <w:pPr>
      <w:ind w:left="720"/>
    </w:pPr>
    <w:rPr>
      <w:rFonts w:eastAsia="Times New Roman" w:cs="Calibri"/>
      <w:lang w:eastAsia="ru-RU"/>
    </w:rPr>
  </w:style>
  <w:style w:type="paragraph" w:customStyle="1" w:styleId="af3">
    <w:name w:val="Содержимое таблицы"/>
    <w:basedOn w:val="a"/>
    <w:uiPriority w:val="99"/>
    <w:rsid w:val="00515702"/>
    <w:pPr>
      <w:suppressLineNumbers/>
      <w:suppressAutoHyphens/>
      <w:spacing w:after="0" w:line="240" w:lineRule="auto"/>
    </w:pPr>
    <w:rPr>
      <w:rFonts w:eastAsia="Times New Roman" w:cs="Calibri"/>
      <w:sz w:val="24"/>
      <w:szCs w:val="24"/>
      <w:lang w:eastAsia="ar-SA"/>
    </w:rPr>
  </w:style>
  <w:style w:type="paragraph" w:styleId="af4">
    <w:name w:val="Normal (Web)"/>
    <w:basedOn w:val="a"/>
    <w:uiPriority w:val="99"/>
    <w:unhideWhenUsed/>
    <w:rsid w:val="00515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Знак2 Знак Знак Знак"/>
    <w:basedOn w:val="a"/>
    <w:rsid w:val="005157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Основной текст_"/>
    <w:link w:val="7"/>
    <w:rsid w:val="00515702"/>
    <w:rPr>
      <w:shd w:val="clear" w:color="auto" w:fill="FFFFFF"/>
    </w:rPr>
  </w:style>
  <w:style w:type="paragraph" w:customStyle="1" w:styleId="7">
    <w:name w:val="Основной текст7"/>
    <w:basedOn w:val="a"/>
    <w:link w:val="af5"/>
    <w:rsid w:val="00515702"/>
    <w:pPr>
      <w:widowControl w:val="0"/>
      <w:shd w:val="clear" w:color="auto" w:fill="FFFFFF"/>
      <w:spacing w:after="0" w:line="269" w:lineRule="exact"/>
      <w:ind w:hanging="360"/>
      <w:jc w:val="center"/>
    </w:pPr>
    <w:rPr>
      <w:rFonts w:asciiTheme="minorHAnsi" w:eastAsiaTheme="minorHAnsi" w:hAnsiTheme="minorHAnsi" w:cstheme="minorBidi"/>
    </w:rPr>
  </w:style>
  <w:style w:type="character" w:customStyle="1" w:styleId="af6">
    <w:name w:val="Основной текст + Курсив"/>
    <w:rsid w:val="0051570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7">
    <w:name w:val="Balloon Text"/>
    <w:basedOn w:val="a"/>
    <w:link w:val="af8"/>
    <w:uiPriority w:val="99"/>
    <w:semiHidden/>
    <w:unhideWhenUsed/>
    <w:rsid w:val="000F1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F1AE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kademsport.smolensk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sy/ms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ppsy.ru/journals_all/issu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33</Pages>
  <Words>10301</Words>
  <Characters>58721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2020-06-30T10:13:00Z</cp:lastPrinted>
  <dcterms:created xsi:type="dcterms:W3CDTF">2019-11-14T13:30:00Z</dcterms:created>
  <dcterms:modified xsi:type="dcterms:W3CDTF">2020-06-30T10:16:00Z</dcterms:modified>
</cp:coreProperties>
</file>